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87" w:rsidRPr="00DA5C0D" w:rsidRDefault="00310887" w:rsidP="00DA5C0D">
      <w:pPr>
        <w:pStyle w:val="a9"/>
        <w:jc w:val="center"/>
        <w:rPr>
          <w:sz w:val="28"/>
          <w:szCs w:val="28"/>
        </w:rPr>
      </w:pPr>
      <w:r w:rsidRPr="00DA5C0D">
        <w:rPr>
          <w:sz w:val="28"/>
          <w:szCs w:val="28"/>
          <w:lang w:val="kk-KZ"/>
        </w:rPr>
        <w:t>Қ</w:t>
      </w:r>
      <w:r w:rsidRPr="00DA5C0D">
        <w:rPr>
          <w:sz w:val="28"/>
          <w:szCs w:val="28"/>
        </w:rPr>
        <w:t>аза</w:t>
      </w:r>
      <w:r w:rsidRPr="00DA5C0D">
        <w:rPr>
          <w:sz w:val="28"/>
          <w:szCs w:val="28"/>
          <w:lang w:val="kk-KZ"/>
        </w:rPr>
        <w:t>қ</w:t>
      </w:r>
      <w:r w:rsidRPr="00DA5C0D">
        <w:rPr>
          <w:sz w:val="28"/>
          <w:szCs w:val="28"/>
        </w:rPr>
        <w:t xml:space="preserve">стан </w:t>
      </w:r>
      <w:proofErr w:type="spellStart"/>
      <w:r w:rsidRPr="00DA5C0D">
        <w:rPr>
          <w:sz w:val="28"/>
          <w:szCs w:val="28"/>
        </w:rPr>
        <w:t>Республикасы</w:t>
      </w:r>
      <w:proofErr w:type="spellEnd"/>
      <w:r w:rsidRPr="00DA5C0D">
        <w:rPr>
          <w:sz w:val="28"/>
          <w:szCs w:val="28"/>
        </w:rPr>
        <w:t xml:space="preserve"> </w:t>
      </w:r>
      <w:proofErr w:type="spellStart"/>
      <w:r w:rsidRPr="00DA5C0D">
        <w:rPr>
          <w:sz w:val="28"/>
          <w:szCs w:val="28"/>
        </w:rPr>
        <w:t>білім</w:t>
      </w:r>
      <w:proofErr w:type="spellEnd"/>
      <w:r w:rsidRPr="00DA5C0D">
        <w:rPr>
          <w:sz w:val="28"/>
          <w:szCs w:val="28"/>
          <w:lang w:val="kk-KZ"/>
        </w:rPr>
        <w:t xml:space="preserve">  жә</w:t>
      </w:r>
      <w:r w:rsidRPr="00DA5C0D">
        <w:rPr>
          <w:sz w:val="28"/>
          <w:szCs w:val="28"/>
        </w:rPr>
        <w:t>не</w:t>
      </w:r>
      <w:r w:rsidRPr="00DA5C0D">
        <w:rPr>
          <w:sz w:val="28"/>
          <w:szCs w:val="28"/>
          <w:lang w:val="kk-KZ"/>
        </w:rPr>
        <w:t xml:space="preserve"> ғ</w:t>
      </w:r>
      <w:proofErr w:type="spellStart"/>
      <w:r w:rsidRPr="00DA5C0D">
        <w:rPr>
          <w:sz w:val="28"/>
          <w:szCs w:val="28"/>
        </w:rPr>
        <w:t>ылым</w:t>
      </w:r>
      <w:proofErr w:type="spellEnd"/>
      <w:r w:rsidRPr="00DA5C0D">
        <w:rPr>
          <w:sz w:val="28"/>
          <w:szCs w:val="28"/>
        </w:rPr>
        <w:t xml:space="preserve"> </w:t>
      </w:r>
      <w:proofErr w:type="spellStart"/>
      <w:r w:rsidRPr="00DA5C0D">
        <w:rPr>
          <w:sz w:val="28"/>
          <w:szCs w:val="28"/>
        </w:rPr>
        <w:t>министрлігі</w:t>
      </w:r>
      <w:proofErr w:type="spellEnd"/>
    </w:p>
    <w:p w:rsidR="00310887" w:rsidRPr="00DA5C0D" w:rsidRDefault="00310887" w:rsidP="00DA5C0D">
      <w:pPr>
        <w:pStyle w:val="a9"/>
        <w:jc w:val="center"/>
        <w:rPr>
          <w:sz w:val="28"/>
          <w:szCs w:val="28"/>
          <w:lang w:val="kk-KZ"/>
        </w:rPr>
      </w:pPr>
      <w:r w:rsidRPr="00DA5C0D">
        <w:rPr>
          <w:sz w:val="28"/>
          <w:szCs w:val="28"/>
          <w:lang w:val="kk-KZ"/>
        </w:rPr>
        <w:t>«Успен  аграрлық – техникалық колледжі» КМҚК</w:t>
      </w:r>
    </w:p>
    <w:p w:rsidR="00310887" w:rsidRPr="00DA5C0D" w:rsidRDefault="00310887" w:rsidP="00DA5C0D">
      <w:pPr>
        <w:pStyle w:val="a9"/>
        <w:jc w:val="center"/>
        <w:rPr>
          <w:sz w:val="28"/>
          <w:szCs w:val="28"/>
          <w:lang w:val="kk-KZ"/>
        </w:rPr>
      </w:pPr>
      <w:r w:rsidRPr="00DA5C0D">
        <w:rPr>
          <w:bCs/>
          <w:sz w:val="28"/>
          <w:szCs w:val="28"/>
        </w:rPr>
        <w:t>Министерство образования и науки Республики Казахстан</w:t>
      </w:r>
    </w:p>
    <w:p w:rsidR="00310887" w:rsidRPr="00DA5C0D" w:rsidRDefault="00310887" w:rsidP="00DA5C0D">
      <w:pPr>
        <w:pStyle w:val="a9"/>
        <w:jc w:val="center"/>
        <w:rPr>
          <w:sz w:val="28"/>
          <w:szCs w:val="28"/>
        </w:rPr>
      </w:pPr>
      <w:r w:rsidRPr="00DA5C0D">
        <w:rPr>
          <w:sz w:val="28"/>
          <w:szCs w:val="28"/>
        </w:rPr>
        <w:t>КГКП «Успенский аграрно-технический колледж»</w:t>
      </w:r>
    </w:p>
    <w:p w:rsidR="00310887" w:rsidRPr="00DA5C0D" w:rsidRDefault="00310887" w:rsidP="00DA5C0D">
      <w:pPr>
        <w:pStyle w:val="a9"/>
        <w:jc w:val="center"/>
        <w:rPr>
          <w:i/>
          <w:sz w:val="28"/>
          <w:szCs w:val="28"/>
        </w:rPr>
      </w:pPr>
    </w:p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10887" w:rsidRPr="00DA5C0D" w:rsidTr="00DA5C0D">
        <w:tc>
          <w:tcPr>
            <w:tcW w:w="4785" w:type="dxa"/>
          </w:tcPr>
          <w:p w:rsidR="00310887" w:rsidRPr="00DA5C0D" w:rsidRDefault="00310887" w:rsidP="00310887">
            <w:pPr>
              <w:pStyle w:val="a9"/>
              <w:rPr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310887" w:rsidRPr="00DA5C0D" w:rsidRDefault="00310887" w:rsidP="00DA5C0D">
            <w:pPr>
              <w:pStyle w:val="a9"/>
              <w:jc w:val="right"/>
              <w:rPr>
                <w:sz w:val="28"/>
                <w:szCs w:val="28"/>
                <w:lang w:val="kk-KZ"/>
              </w:rPr>
            </w:pPr>
          </w:p>
        </w:tc>
      </w:tr>
      <w:tr w:rsidR="00DA5C0D" w:rsidRPr="00DA5C0D" w:rsidTr="00DA5C0D">
        <w:tc>
          <w:tcPr>
            <w:tcW w:w="4785" w:type="dxa"/>
          </w:tcPr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>«</w:t>
            </w:r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Келісілді</w:t>
            </w:r>
            <w:r w:rsidRPr="00DA5C0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 «Штрек» </w:t>
            </w:r>
            <w:proofErr w:type="gramStart"/>
            <w:r w:rsidRPr="00DA5C0D">
              <w:rPr>
                <w:rFonts w:ascii="Times New Roman" w:hAnsi="Times New Roman"/>
                <w:sz w:val="28"/>
                <w:szCs w:val="28"/>
              </w:rPr>
              <w:t>Ш</w:t>
            </w:r>
            <w:proofErr w:type="gramEnd"/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Н.Н.Штрек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«____» __________________20___г. </w:t>
            </w:r>
          </w:p>
          <w:p w:rsidR="00DA5C0D" w:rsidRPr="00DA5C0D" w:rsidRDefault="00DA5C0D" w:rsidP="00DA5C0D">
            <w:pPr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«</w:t>
            </w:r>
            <w:proofErr w:type="spellStart"/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Бекітемін</w:t>
            </w:r>
            <w:proofErr w:type="spellEnd"/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</w:p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                 «</w:t>
            </w: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Успен аграрлы</w:t>
            </w:r>
            <w:proofErr w:type="gramStart"/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қ-</w:t>
            </w:r>
            <w:proofErr w:type="gramEnd"/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техникалық колледжі</w:t>
            </w: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 КМҚК</w:t>
            </w: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                                                                              </w:t>
            </w:r>
          </w:p>
          <w:p w:rsidR="00DA5C0D" w:rsidRPr="00DA5C0D" w:rsidRDefault="00026050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val="kk-KZ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ar-SA"/>
              </w:rPr>
              <w:t>басшысының ОІ</w:t>
            </w:r>
            <w:r w:rsidR="00DA5C0D"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 орынбасары  </w:t>
            </w:r>
          </w:p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val="kk-KZ"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___________________  </w:t>
            </w:r>
            <w:r w:rsidR="00026050">
              <w:rPr>
                <w:rFonts w:ascii="Times New Roman" w:hAnsi="Times New Roman"/>
                <w:sz w:val="28"/>
                <w:szCs w:val="28"/>
                <w:lang w:val="kk-KZ" w:eastAsia="ar-SA"/>
              </w:rPr>
              <w:t>Ю.В.Вайгандт</w:t>
            </w:r>
          </w:p>
          <w:p w:rsidR="00DA5C0D" w:rsidRPr="00DA5C0D" w:rsidRDefault="00026050" w:rsidP="00DA5C0D">
            <w:pPr>
              <w:jc w:val="right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«_____»_____________2019</w:t>
            </w:r>
            <w:r w:rsidR="00DA5C0D" w:rsidRPr="00DA5C0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ж.</w:t>
            </w:r>
          </w:p>
        </w:tc>
      </w:tr>
    </w:tbl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jc w:val="center"/>
        <w:rPr>
          <w:sz w:val="28"/>
          <w:szCs w:val="28"/>
        </w:rPr>
      </w:pPr>
    </w:p>
    <w:p w:rsidR="00310887" w:rsidRPr="00DA5C0D" w:rsidRDefault="00310887" w:rsidP="00310887">
      <w:pPr>
        <w:pStyle w:val="a9"/>
        <w:jc w:val="center"/>
        <w:rPr>
          <w:b/>
          <w:bCs/>
          <w:sz w:val="28"/>
          <w:szCs w:val="28"/>
        </w:rPr>
      </w:pPr>
      <w:r w:rsidRPr="00DA5C0D">
        <w:rPr>
          <w:b/>
          <w:bCs/>
          <w:sz w:val="28"/>
          <w:szCs w:val="28"/>
        </w:rPr>
        <w:t>РАБОЧАЯ УЧЕБНАЯ ПРОГРАММА МОДУЛЯ</w:t>
      </w:r>
    </w:p>
    <w:p w:rsidR="00310887" w:rsidRPr="00DA5C0D" w:rsidRDefault="00310887" w:rsidP="00310887">
      <w:pPr>
        <w:pStyle w:val="a9"/>
        <w:rPr>
          <w:b/>
          <w:bCs/>
          <w:sz w:val="28"/>
          <w:szCs w:val="28"/>
        </w:rPr>
      </w:pPr>
    </w:p>
    <w:p w:rsidR="00310887" w:rsidRPr="00026050" w:rsidRDefault="00242ED6" w:rsidP="00E04A03">
      <w:pPr>
        <w:pStyle w:val="a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ПМ04</w:t>
      </w:r>
      <w:r w:rsidR="00310887" w:rsidRPr="00E04A03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Организация работ по повышению результативности земледельческой деятельности</w:t>
      </w:r>
    </w:p>
    <w:p w:rsidR="00310887" w:rsidRPr="00E04A03" w:rsidRDefault="00310887" w:rsidP="00E04A03">
      <w:pPr>
        <w:pStyle w:val="a9"/>
        <w:jc w:val="both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  <w:r w:rsidRPr="00DA5C0D">
        <w:rPr>
          <w:sz w:val="28"/>
          <w:szCs w:val="28"/>
        </w:rPr>
        <w:t xml:space="preserve">Специальность: </w:t>
      </w:r>
      <w:r w:rsidR="00DA5C0D" w:rsidRPr="00DA5C0D">
        <w:rPr>
          <w:bCs/>
          <w:sz w:val="28"/>
          <w:szCs w:val="28"/>
        </w:rPr>
        <w:t>1504000</w:t>
      </w:r>
      <w:r w:rsidR="00D62D81" w:rsidRPr="00DA5C0D">
        <w:rPr>
          <w:bCs/>
          <w:sz w:val="28"/>
          <w:szCs w:val="28"/>
        </w:rPr>
        <w:t xml:space="preserve"> </w:t>
      </w:r>
      <w:r w:rsidR="00D62D81" w:rsidRPr="00DA5C0D">
        <w:rPr>
          <w:bCs/>
          <w:sz w:val="28"/>
          <w:szCs w:val="28"/>
          <w:u w:val="single"/>
        </w:rPr>
        <w:t>«</w:t>
      </w:r>
      <w:r w:rsidR="00DA5C0D" w:rsidRPr="00DA5C0D">
        <w:rPr>
          <w:bCs/>
          <w:sz w:val="28"/>
          <w:szCs w:val="28"/>
          <w:u w:val="single"/>
        </w:rPr>
        <w:t>Фермерское хозяйство</w:t>
      </w:r>
      <w:r w:rsidRPr="00DA5C0D">
        <w:rPr>
          <w:bCs/>
          <w:sz w:val="28"/>
          <w:szCs w:val="28"/>
          <w:u w:val="single"/>
        </w:rPr>
        <w:t>»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bCs/>
          <w:sz w:val="28"/>
          <w:szCs w:val="28"/>
          <w:u w:val="single"/>
          <w:lang w:val="kk-KZ"/>
        </w:rPr>
      </w:pPr>
      <w:r w:rsidRPr="00DA5C0D">
        <w:rPr>
          <w:sz w:val="28"/>
          <w:szCs w:val="28"/>
        </w:rPr>
        <w:t xml:space="preserve">Квалификация: </w:t>
      </w:r>
      <w:r w:rsidR="00E04A03" w:rsidRPr="00E04A03">
        <w:rPr>
          <w:bCs/>
          <w:sz w:val="28"/>
          <w:szCs w:val="28"/>
          <w:lang w:val="kk-KZ"/>
        </w:rPr>
        <w:t>"150406 2 - Тракторист-машинист сельскохозяйственного производства"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  <w:u w:val="single"/>
        </w:rPr>
      </w:pPr>
      <w:r w:rsidRPr="00DA5C0D">
        <w:rPr>
          <w:sz w:val="28"/>
          <w:szCs w:val="28"/>
        </w:rPr>
        <w:t xml:space="preserve">Форма обучения </w:t>
      </w:r>
      <w:r w:rsidRPr="00DA5C0D">
        <w:rPr>
          <w:sz w:val="28"/>
          <w:szCs w:val="28"/>
          <w:u w:val="single"/>
        </w:rPr>
        <w:t xml:space="preserve">очная </w:t>
      </w:r>
      <w:r w:rsidRPr="00DA5C0D">
        <w:rPr>
          <w:sz w:val="28"/>
          <w:szCs w:val="28"/>
        </w:rPr>
        <w:t xml:space="preserve">на базе </w:t>
      </w:r>
      <w:r w:rsidR="00DA5C0D" w:rsidRPr="00DA5C0D">
        <w:rPr>
          <w:sz w:val="28"/>
          <w:szCs w:val="28"/>
          <w:u w:val="single"/>
        </w:rPr>
        <w:t xml:space="preserve">основного </w:t>
      </w:r>
      <w:r w:rsidRPr="00DA5C0D">
        <w:rPr>
          <w:sz w:val="28"/>
          <w:szCs w:val="28"/>
          <w:u w:val="single"/>
        </w:rPr>
        <w:t xml:space="preserve">среднего </w:t>
      </w:r>
      <w:r w:rsidRPr="00DA5C0D">
        <w:rPr>
          <w:sz w:val="28"/>
          <w:szCs w:val="28"/>
        </w:rPr>
        <w:t xml:space="preserve">образования 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  <w:lang w:val="kk-KZ"/>
        </w:rPr>
      </w:pPr>
    </w:p>
    <w:p w:rsidR="00310887" w:rsidRPr="00DA5C0D" w:rsidRDefault="00310887" w:rsidP="00310887">
      <w:pPr>
        <w:pStyle w:val="a9"/>
        <w:rPr>
          <w:sz w:val="28"/>
          <w:szCs w:val="28"/>
          <w:lang w:val="kk-KZ"/>
        </w:rPr>
      </w:pPr>
    </w:p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p w:rsidR="00310887" w:rsidRPr="00DA5C0D" w:rsidRDefault="00310887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A5C0D" w:rsidRPr="00DA5C0D" w:rsidRDefault="00DA5C0D" w:rsidP="00DA5C0D">
      <w:pPr>
        <w:pStyle w:val="Default"/>
        <w:rPr>
          <w:color w:val="auto"/>
          <w:sz w:val="28"/>
          <w:szCs w:val="28"/>
        </w:rPr>
      </w:pPr>
    </w:p>
    <w:p w:rsidR="00DA5C0D" w:rsidRPr="00DA5C0D" w:rsidRDefault="00DA5C0D" w:rsidP="00DA5C0D">
      <w:pPr>
        <w:framePr w:hSpace="180" w:wrap="around" w:vAnchor="text" w:hAnchor="margin" w:xAlign="right" w:y="-81"/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«Қаралды»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кәсібі беру әдістеме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циклінің мәжілісенде   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№ ___хаттама  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«__» ___________ 20__ г.                                                        </w:t>
      </w:r>
    </w:p>
    <w:p w:rsidR="00DA5C0D" w:rsidRPr="00DA5C0D" w:rsidRDefault="00DA5C0D" w:rsidP="00DA5C0D">
      <w:pPr>
        <w:pStyle w:val="Default"/>
        <w:jc w:val="right"/>
        <w:rPr>
          <w:color w:val="auto"/>
          <w:sz w:val="28"/>
          <w:szCs w:val="28"/>
          <w:lang w:val="kk-KZ"/>
        </w:rPr>
      </w:pPr>
      <w:r w:rsidRPr="00DA5C0D">
        <w:rPr>
          <w:sz w:val="28"/>
          <w:szCs w:val="28"/>
          <w:lang w:val="kk-KZ" w:eastAsia="ru-RU"/>
        </w:rPr>
        <w:t>Торагасы __________/</w:t>
      </w:r>
      <w:r w:rsidR="00026050">
        <w:rPr>
          <w:sz w:val="28"/>
          <w:szCs w:val="28"/>
          <w:lang w:val="kk-KZ" w:eastAsia="ru-RU"/>
        </w:rPr>
        <w:t>Г.Т.Шоканова</w:t>
      </w: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</w:rPr>
      </w:pP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</w:rPr>
      </w:pP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  <w:lang w:val="kk-KZ"/>
        </w:rPr>
      </w:pPr>
    </w:p>
    <w:p w:rsidR="00026050" w:rsidRPr="00026050" w:rsidRDefault="00026050" w:rsidP="00310887">
      <w:pPr>
        <w:pStyle w:val="a9"/>
        <w:jc w:val="center"/>
        <w:rPr>
          <w:b/>
          <w:caps/>
          <w:sz w:val="22"/>
          <w:szCs w:val="22"/>
          <w:lang w:val="kk-KZ"/>
        </w:rPr>
      </w:pP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</w:rPr>
      </w:pPr>
    </w:p>
    <w:p w:rsidR="00310887" w:rsidRPr="008C06A7" w:rsidRDefault="00310887" w:rsidP="00310887">
      <w:pPr>
        <w:pStyle w:val="a9"/>
        <w:jc w:val="center"/>
        <w:rPr>
          <w:b/>
          <w:caps/>
          <w:sz w:val="22"/>
          <w:szCs w:val="22"/>
        </w:rPr>
      </w:pPr>
      <w:r w:rsidRPr="008C06A7">
        <w:rPr>
          <w:b/>
          <w:caps/>
          <w:sz w:val="22"/>
          <w:szCs w:val="22"/>
        </w:rPr>
        <w:t>Пояснительная записка</w:t>
      </w: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tbl>
      <w:tblPr>
        <w:tblStyle w:val="ad"/>
        <w:tblW w:w="4395" w:type="dxa"/>
        <w:tblInd w:w="5211" w:type="dxa"/>
        <w:tblLook w:val="04A0"/>
      </w:tblPr>
      <w:tblGrid>
        <w:gridCol w:w="2410"/>
        <w:gridCol w:w="1985"/>
      </w:tblGrid>
      <w:tr w:rsidR="00310887" w:rsidRPr="008C06A7" w:rsidTr="00ED23D1">
        <w:tc>
          <w:tcPr>
            <w:tcW w:w="2410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Дата создания:</w:t>
            </w:r>
          </w:p>
        </w:tc>
        <w:tc>
          <w:tcPr>
            <w:tcW w:w="1985" w:type="dxa"/>
          </w:tcPr>
          <w:p w:rsidR="00310887" w:rsidRPr="008C06A7" w:rsidRDefault="00026050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27.08.201</w:t>
            </w:r>
            <w:r>
              <w:rPr>
                <w:sz w:val="22"/>
                <w:szCs w:val="22"/>
                <w:lang w:val="kk-KZ"/>
              </w:rPr>
              <w:t>9</w:t>
            </w:r>
            <w:r w:rsidR="00310887" w:rsidRPr="008C06A7">
              <w:rPr>
                <w:sz w:val="22"/>
                <w:szCs w:val="22"/>
              </w:rPr>
              <w:t xml:space="preserve"> г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9606"/>
      </w:tblGrid>
      <w:tr w:rsidR="00310887" w:rsidRPr="008C06A7" w:rsidTr="00ED23D1">
        <w:tc>
          <w:tcPr>
            <w:tcW w:w="9606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Формируемая компетенция:</w:t>
            </w:r>
          </w:p>
        </w:tc>
      </w:tr>
      <w:tr w:rsidR="00310887" w:rsidRPr="008C06A7" w:rsidTr="00ED23D1">
        <w:tc>
          <w:tcPr>
            <w:tcW w:w="9606" w:type="dxa"/>
          </w:tcPr>
          <w:p w:rsidR="00310887" w:rsidRPr="00026050" w:rsidRDefault="00026050" w:rsidP="00026050">
            <w:pPr>
              <w:pStyle w:val="a9"/>
              <w:jc w:val="both"/>
              <w:rPr>
                <w:lang w:val="kk-KZ"/>
              </w:rPr>
            </w:pPr>
            <w:r>
              <w:rPr>
                <w:lang w:val="kk-KZ"/>
              </w:rPr>
              <w:t>Управлять трактором и сельскохозяйственными машинами соблюдая правила дорожного движения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4" w:type="dxa"/>
        <w:tblLook w:val="04A0"/>
      </w:tblPr>
      <w:tblGrid>
        <w:gridCol w:w="2040"/>
        <w:gridCol w:w="1482"/>
        <w:gridCol w:w="1438"/>
        <w:gridCol w:w="1893"/>
        <w:gridCol w:w="1680"/>
        <w:gridCol w:w="1071"/>
      </w:tblGrid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8C06A7">
              <w:rPr>
                <w:sz w:val="22"/>
                <w:szCs w:val="22"/>
              </w:rPr>
              <w:t>:</w:t>
            </w:r>
          </w:p>
        </w:tc>
        <w:tc>
          <w:tcPr>
            <w:tcW w:w="1482" w:type="dxa"/>
          </w:tcPr>
          <w:p w:rsidR="00B01387" w:rsidRPr="009F7111" w:rsidRDefault="00904317" w:rsidP="00310887">
            <w:pPr>
              <w:pStyle w:val="a9"/>
              <w:rPr>
                <w:sz w:val="22"/>
                <w:szCs w:val="22"/>
              </w:rPr>
            </w:pPr>
            <w:r w:rsidRPr="00B9509F">
              <w:rPr>
                <w:lang w:val="en-US"/>
              </w:rPr>
              <w:t>III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6855CD">
              <w:rPr>
                <w:sz w:val="22"/>
                <w:szCs w:val="22"/>
              </w:rPr>
              <w:t>:</w:t>
            </w:r>
          </w:p>
        </w:tc>
        <w:tc>
          <w:tcPr>
            <w:tcW w:w="1893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8C06A7">
              <w:rPr>
                <w:sz w:val="22"/>
                <w:szCs w:val="22"/>
                <w:u w:val="single"/>
              </w:rPr>
              <w:t>:</w:t>
            </w:r>
          </w:p>
        </w:tc>
        <w:tc>
          <w:tcPr>
            <w:tcW w:w="1071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Курс:</w:t>
            </w:r>
          </w:p>
        </w:tc>
        <w:tc>
          <w:tcPr>
            <w:tcW w:w="1482" w:type="dxa"/>
          </w:tcPr>
          <w:p w:rsidR="00B01387" w:rsidRPr="00026050" w:rsidRDefault="00026050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93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  <w:lang w:val="kk-KZ"/>
              </w:rPr>
            </w:pP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071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Группа:</w:t>
            </w:r>
          </w:p>
        </w:tc>
        <w:tc>
          <w:tcPr>
            <w:tcW w:w="1482" w:type="dxa"/>
          </w:tcPr>
          <w:p w:rsidR="00B01387" w:rsidRPr="00026050" w:rsidRDefault="00026050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23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93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071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310887" w:rsidRPr="008C06A7" w:rsidTr="00ED23D1">
        <w:tc>
          <w:tcPr>
            <w:tcW w:w="9606" w:type="dxa"/>
            <w:gridSpan w:val="6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Объем учебного времени по рабочему учебному плану (часов)</w:t>
            </w:r>
          </w:p>
        </w:tc>
      </w:tr>
      <w:tr w:rsidR="00310887" w:rsidRPr="008C06A7" w:rsidTr="00ED23D1">
        <w:tc>
          <w:tcPr>
            <w:tcW w:w="1942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Всего: </w:t>
            </w:r>
          </w:p>
        </w:tc>
        <w:tc>
          <w:tcPr>
            <w:tcW w:w="7664" w:type="dxa"/>
            <w:gridSpan w:val="5"/>
          </w:tcPr>
          <w:p w:rsidR="00310887" w:rsidRPr="008C06A7" w:rsidRDefault="00242ED6" w:rsidP="00452F79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72</w:t>
            </w:r>
            <w:r w:rsidR="00310887" w:rsidRPr="008C06A7">
              <w:rPr>
                <w:b/>
                <w:sz w:val="22"/>
                <w:szCs w:val="22"/>
                <w:lang w:val="kk-KZ"/>
              </w:rPr>
              <w:t>,</w:t>
            </w:r>
            <w:r w:rsidR="00310887" w:rsidRPr="008C06A7">
              <w:rPr>
                <w:sz w:val="22"/>
                <w:szCs w:val="22"/>
              </w:rPr>
              <w:t xml:space="preserve"> из них:</w:t>
            </w:r>
          </w:p>
        </w:tc>
      </w:tr>
      <w:tr w:rsidR="00310887" w:rsidRPr="008C06A7" w:rsidTr="00ED23D1">
        <w:tc>
          <w:tcPr>
            <w:tcW w:w="1942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Теоретические </w:t>
            </w:r>
          </w:p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Занятия:</w:t>
            </w:r>
          </w:p>
        </w:tc>
        <w:tc>
          <w:tcPr>
            <w:tcW w:w="1302" w:type="dxa"/>
          </w:tcPr>
          <w:p w:rsidR="00310887" w:rsidRPr="00026050" w:rsidRDefault="00242ED6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40</w:t>
            </w:r>
          </w:p>
        </w:tc>
        <w:tc>
          <w:tcPr>
            <w:tcW w:w="1783" w:type="dxa"/>
          </w:tcPr>
          <w:p w:rsidR="00310887" w:rsidRPr="006855CD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6855CD">
              <w:rPr>
                <w:b/>
                <w:sz w:val="22"/>
                <w:szCs w:val="22"/>
              </w:rPr>
              <w:t>Практические занятия:</w:t>
            </w:r>
          </w:p>
        </w:tc>
        <w:tc>
          <w:tcPr>
            <w:tcW w:w="1164" w:type="dxa"/>
          </w:tcPr>
          <w:p w:rsidR="00310887" w:rsidRPr="00026050" w:rsidRDefault="00242ED6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32</w:t>
            </w:r>
          </w:p>
        </w:tc>
        <w:tc>
          <w:tcPr>
            <w:tcW w:w="2226" w:type="dxa"/>
          </w:tcPr>
          <w:p w:rsidR="00310887" w:rsidRPr="006855CD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6855CD">
              <w:rPr>
                <w:b/>
                <w:sz w:val="22"/>
                <w:szCs w:val="22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310887" w:rsidRPr="008C06A7" w:rsidTr="00ED23D1">
        <w:tc>
          <w:tcPr>
            <w:tcW w:w="5027" w:type="dxa"/>
            <w:gridSpan w:val="3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310887" w:rsidRPr="008C06A7" w:rsidRDefault="004B3B44" w:rsidP="004A5E3B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работа, экзамен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675"/>
        <w:gridCol w:w="1276"/>
        <w:gridCol w:w="7655"/>
      </w:tblGrid>
      <w:tr w:rsidR="00310887" w:rsidRPr="008C06A7" w:rsidTr="00ED23D1">
        <w:tc>
          <w:tcPr>
            <w:tcW w:w="9606" w:type="dxa"/>
            <w:gridSpan w:val="3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Необходимые средства обучения, оборудование</w:t>
            </w:r>
          </w:p>
        </w:tc>
      </w:tr>
      <w:tr w:rsidR="00310887" w:rsidRPr="008C06A7" w:rsidTr="00ED23D1">
        <w:tc>
          <w:tcPr>
            <w:tcW w:w="675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C06A7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C06A7">
              <w:rPr>
                <w:b/>
                <w:sz w:val="22"/>
                <w:szCs w:val="22"/>
              </w:rPr>
              <w:t>/</w:t>
            </w:r>
            <w:proofErr w:type="spellStart"/>
            <w:r w:rsidRPr="008C06A7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Шифр</w:t>
            </w:r>
          </w:p>
        </w:tc>
        <w:tc>
          <w:tcPr>
            <w:tcW w:w="7655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Наименование средства обучения, оборудования</w:t>
            </w:r>
          </w:p>
        </w:tc>
      </w:tr>
      <w:tr w:rsidR="00CF591F" w:rsidRPr="008C06A7" w:rsidTr="00EE034B">
        <w:tc>
          <w:tcPr>
            <w:tcW w:w="9606" w:type="dxa"/>
            <w:gridSpan w:val="3"/>
          </w:tcPr>
          <w:p w:rsidR="00CF591F" w:rsidRPr="009F7111" w:rsidRDefault="004B3B44" w:rsidP="009F7111">
            <w:pPr>
              <w:pStyle w:val="a9"/>
              <w:jc w:val="center"/>
              <w:rPr>
                <w:rFonts w:ascii="KZ Times New Roman" w:hAnsi="KZ Times New Roman"/>
                <w:b/>
              </w:rPr>
            </w:pPr>
            <w:r>
              <w:rPr>
                <w:b/>
              </w:rPr>
              <w:t>Сельскохозяйственные машины и оборудования для животноводства</w:t>
            </w:r>
          </w:p>
        </w:tc>
      </w:tr>
      <w:tr w:rsidR="00904317" w:rsidRPr="008C06A7" w:rsidTr="00D755E3">
        <w:trPr>
          <w:trHeight w:val="301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</w:t>
            </w:r>
            <w:r w:rsidRPr="00904317">
              <w:t xml:space="preserve">-1   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№1 .  </w:t>
            </w:r>
          </w:p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расположения самоходных машин на регулируемом светофоре.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К-2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№2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расположения самоходных машин на </w:t>
            </w:r>
            <w:proofErr w:type="gramStart"/>
            <w:r w:rsidRPr="00904317">
              <w:rPr>
                <w:lang w:eastAsia="ru-RU"/>
              </w:rPr>
              <w:t>перекрестке</w:t>
            </w:r>
            <w:proofErr w:type="gramEnd"/>
            <w:r w:rsidRPr="00904317">
              <w:rPr>
                <w:lang w:eastAsia="ru-RU"/>
              </w:rPr>
              <w:t xml:space="preserve"> регулируемом сигналами регулировщика.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К-3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rPr>
                <w:lang w:eastAsia="ru-RU"/>
              </w:rPr>
              <w:t xml:space="preserve">Инструкционная карта </w:t>
            </w:r>
            <w:r w:rsidRPr="00904317">
              <w:t>№3.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 остановка и стоянка самоходных машин.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К-4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№4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проезда перекрестков.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К-5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№5 .  </w:t>
            </w:r>
          </w:p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</w:t>
            </w:r>
            <w:r w:rsidRPr="00904317">
              <w:t xml:space="preserve"> применение аварийной сигнализации и знака аварийной остановки.</w:t>
            </w:r>
          </w:p>
        </w:tc>
      </w:tr>
      <w:tr w:rsidR="00904317" w:rsidRPr="008C06A7" w:rsidTr="00904317">
        <w:trPr>
          <w:trHeight w:val="556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К-6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№6.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маневрировании.</w:t>
            </w:r>
          </w:p>
        </w:tc>
      </w:tr>
      <w:tr w:rsidR="00904317" w:rsidRPr="008C06A7" w:rsidTr="00904317">
        <w:trPr>
          <w:trHeight w:val="128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К-7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№7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скорости движения.</w:t>
            </w:r>
          </w:p>
        </w:tc>
      </w:tr>
      <w:tr w:rsidR="00904317" w:rsidRPr="008C06A7" w:rsidTr="00904317">
        <w:trPr>
          <w:trHeight w:val="174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К-8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№8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расположения движения в жилых зонах.</w:t>
            </w:r>
          </w:p>
        </w:tc>
      </w:tr>
      <w:tr w:rsidR="00904317" w:rsidRPr="008C06A7" w:rsidTr="00904317">
        <w:trPr>
          <w:trHeight w:val="145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К-9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№9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пользовании внешними световыми приборами и звуковыми сигналами.</w:t>
            </w:r>
          </w:p>
        </w:tc>
      </w:tr>
      <w:tr w:rsidR="00904317" w:rsidRPr="008C06A7" w:rsidTr="00904317">
        <w:trPr>
          <w:trHeight w:val="146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1</w:t>
            </w:r>
            <w:proofErr w:type="gramEnd"/>
            <w:r w:rsidRPr="00904317">
              <w:t xml:space="preserve">   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t>Презентация - Общие положения ПДД.</w:t>
            </w:r>
          </w:p>
        </w:tc>
      </w:tr>
      <w:tr w:rsidR="00904317" w:rsidRPr="008C06A7" w:rsidTr="00904317">
        <w:trPr>
          <w:trHeight w:val="173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2</w:t>
            </w:r>
            <w:proofErr w:type="gramEnd"/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t xml:space="preserve">Значение сигналов светофора  </w:t>
            </w:r>
          </w:p>
        </w:tc>
      </w:tr>
      <w:tr w:rsidR="00904317" w:rsidRPr="008C06A7" w:rsidTr="00904317">
        <w:trPr>
          <w:trHeight w:val="111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П3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 xml:space="preserve">Значение сигналов регулировщика Порядок движения, остановка и стоянка </w:t>
            </w:r>
            <w:r w:rsidRPr="00904317">
              <w:rPr>
                <w:lang w:eastAsia="ru-RU"/>
              </w:rPr>
              <w:t>самоходных машин.</w:t>
            </w:r>
          </w:p>
        </w:tc>
      </w:tr>
      <w:tr w:rsidR="00904317" w:rsidRPr="008C06A7" w:rsidTr="00904317">
        <w:trPr>
          <w:trHeight w:val="156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4</w:t>
            </w:r>
            <w:proofErr w:type="gramEnd"/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 xml:space="preserve">Порядок движения, остановка и стоянка </w:t>
            </w:r>
            <w:r w:rsidRPr="00904317">
              <w:rPr>
                <w:lang w:eastAsia="ru-RU"/>
              </w:rPr>
              <w:t>самоходных машин.</w:t>
            </w:r>
          </w:p>
        </w:tc>
      </w:tr>
      <w:tr w:rsidR="00904317" w:rsidRPr="008C06A7" w:rsidTr="00904317">
        <w:trPr>
          <w:trHeight w:val="173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П5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>Применение аварийной сигнализации и знака аварийной остановки.</w:t>
            </w:r>
          </w:p>
        </w:tc>
      </w:tr>
      <w:tr w:rsidR="00904317" w:rsidRPr="008C06A7" w:rsidTr="00904317">
        <w:trPr>
          <w:trHeight w:val="191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6</w:t>
            </w:r>
            <w:proofErr w:type="gramEnd"/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t>Движение через железнодорожные пути.</w:t>
            </w:r>
          </w:p>
        </w:tc>
      </w:tr>
      <w:tr w:rsidR="00F76605" w:rsidRPr="008C06A7" w:rsidTr="00EE034B">
        <w:tc>
          <w:tcPr>
            <w:tcW w:w="9606" w:type="dxa"/>
            <w:gridSpan w:val="3"/>
          </w:tcPr>
          <w:p w:rsidR="00F76605" w:rsidRPr="00026050" w:rsidRDefault="00F76605" w:rsidP="00310887">
            <w:pPr>
              <w:pStyle w:val="a9"/>
              <w:rPr>
                <w:rFonts w:ascii="KZ Times New Roman" w:hAnsi="KZ Times New Roman"/>
                <w:color w:val="FF0000"/>
                <w:lang w:val="kk-KZ"/>
              </w:rPr>
            </w:pPr>
            <w:r w:rsidRPr="00026050">
              <w:rPr>
                <w:rFonts w:ascii="KZ Times New Roman" w:hAnsi="KZ Times New Roman"/>
                <w:color w:val="FF0000"/>
                <w:lang w:val="kk-KZ"/>
              </w:rPr>
              <w:t>Охрана труда и техника безопасности: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F76605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7</w:t>
            </w:r>
          </w:p>
        </w:tc>
        <w:tc>
          <w:tcPr>
            <w:tcW w:w="1276" w:type="dxa"/>
          </w:tcPr>
          <w:p w:rsidR="00CF591F" w:rsidRPr="00026050" w:rsidRDefault="00F76605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ИЛ-1</w:t>
            </w:r>
          </w:p>
        </w:tc>
        <w:tc>
          <w:tcPr>
            <w:tcW w:w="7655" w:type="dxa"/>
          </w:tcPr>
          <w:p w:rsidR="00CF591F" w:rsidRPr="00026050" w:rsidRDefault="00F76605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 xml:space="preserve"> Иллюстрация - «Мероприятия по охране труда»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8D4AA8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8</w:t>
            </w:r>
          </w:p>
        </w:tc>
        <w:tc>
          <w:tcPr>
            <w:tcW w:w="1276" w:type="dxa"/>
          </w:tcPr>
          <w:p w:rsidR="00CF591F" w:rsidRPr="00026050" w:rsidRDefault="008D4AA8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ВМ-1</w:t>
            </w:r>
          </w:p>
        </w:tc>
        <w:tc>
          <w:tcPr>
            <w:tcW w:w="7655" w:type="dxa"/>
          </w:tcPr>
          <w:p w:rsidR="00CF591F" w:rsidRPr="00026050" w:rsidRDefault="00271021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Видеоматериал -</w:t>
            </w:r>
            <w:r w:rsidR="008D4AA8" w:rsidRPr="00026050">
              <w:rPr>
                <w:color w:val="FF0000"/>
              </w:rPr>
              <w:t xml:space="preserve"> «Средства пожаротушения»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9</w:t>
            </w:r>
          </w:p>
        </w:tc>
        <w:tc>
          <w:tcPr>
            <w:tcW w:w="1276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Т-1</w:t>
            </w:r>
          </w:p>
        </w:tc>
        <w:tc>
          <w:tcPr>
            <w:tcW w:w="7655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Таблица - «Пожарная охрана»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10</w:t>
            </w:r>
          </w:p>
        </w:tc>
        <w:tc>
          <w:tcPr>
            <w:tcW w:w="1276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РМ-1</w:t>
            </w:r>
          </w:p>
        </w:tc>
        <w:tc>
          <w:tcPr>
            <w:tcW w:w="7655" w:type="dxa"/>
          </w:tcPr>
          <w:p w:rsidR="00CF591F" w:rsidRPr="00026050" w:rsidRDefault="00452EF3" w:rsidP="00452EF3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>Раздаточный материал - «Устройство огнетушителя»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8960A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11</w:t>
            </w:r>
          </w:p>
        </w:tc>
        <w:tc>
          <w:tcPr>
            <w:tcW w:w="1276" w:type="dxa"/>
          </w:tcPr>
          <w:p w:rsidR="00CF591F" w:rsidRPr="00026050" w:rsidRDefault="008960A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П-1</w:t>
            </w:r>
          </w:p>
        </w:tc>
        <w:tc>
          <w:tcPr>
            <w:tcW w:w="7655" w:type="dxa"/>
          </w:tcPr>
          <w:p w:rsidR="00CF591F" w:rsidRPr="00026050" w:rsidRDefault="008960A3" w:rsidP="008960A3">
            <w:pPr>
              <w:rPr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 Презентация - «Пожарная безопасность на предприятии»</w:t>
            </w:r>
          </w:p>
        </w:tc>
      </w:tr>
      <w:tr w:rsidR="007F0401" w:rsidRPr="008C06A7" w:rsidTr="007E662D">
        <w:tc>
          <w:tcPr>
            <w:tcW w:w="9606" w:type="dxa"/>
            <w:gridSpan w:val="3"/>
          </w:tcPr>
          <w:p w:rsidR="007F0401" w:rsidRPr="00026050" w:rsidRDefault="007F0401" w:rsidP="00310887">
            <w:pPr>
              <w:pStyle w:val="a9"/>
              <w:rPr>
                <w:bCs/>
                <w:color w:val="FF0000"/>
              </w:rPr>
            </w:pPr>
            <w:r w:rsidRPr="00026050">
              <w:rPr>
                <w:bCs/>
                <w:color w:val="FF0000"/>
              </w:rPr>
              <w:t>Технология конструкционных материалов и материаловедение: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7F0401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12</w:t>
            </w:r>
          </w:p>
        </w:tc>
        <w:tc>
          <w:tcPr>
            <w:tcW w:w="1276" w:type="dxa"/>
          </w:tcPr>
          <w:p w:rsidR="00CF591F" w:rsidRPr="00026050" w:rsidRDefault="007F0401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 xml:space="preserve">ПР-1  </w:t>
            </w:r>
          </w:p>
        </w:tc>
        <w:tc>
          <w:tcPr>
            <w:tcW w:w="7655" w:type="dxa"/>
          </w:tcPr>
          <w:p w:rsidR="00CF591F" w:rsidRPr="00026050" w:rsidRDefault="007F0401" w:rsidP="00C15260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Прибор - «Сварочный трансформатор»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13</w:t>
            </w:r>
          </w:p>
        </w:tc>
        <w:tc>
          <w:tcPr>
            <w:tcW w:w="1276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ru-MO"/>
              </w:rPr>
              <w:t>РМ-1</w:t>
            </w:r>
          </w:p>
        </w:tc>
        <w:tc>
          <w:tcPr>
            <w:tcW w:w="7655" w:type="dxa"/>
          </w:tcPr>
          <w:p w:rsidR="00CF591F" w:rsidRPr="00026050" w:rsidRDefault="00511DCC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ru-MO"/>
              </w:rPr>
              <w:t xml:space="preserve"> «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Основы материаловедения»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14</w:t>
            </w:r>
          </w:p>
        </w:tc>
        <w:tc>
          <w:tcPr>
            <w:tcW w:w="1276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РМ-2</w:t>
            </w:r>
          </w:p>
        </w:tc>
        <w:tc>
          <w:tcPr>
            <w:tcW w:w="7655" w:type="dxa"/>
          </w:tcPr>
          <w:p w:rsidR="00CF591F" w:rsidRPr="00026050" w:rsidRDefault="00511DCC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«Производство черных и цветных металлов и сплавов»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15</w:t>
            </w:r>
          </w:p>
        </w:tc>
        <w:tc>
          <w:tcPr>
            <w:tcW w:w="1276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РМ-3</w:t>
            </w:r>
          </w:p>
        </w:tc>
        <w:tc>
          <w:tcPr>
            <w:tcW w:w="7655" w:type="dxa"/>
          </w:tcPr>
          <w:p w:rsidR="00CF591F" w:rsidRPr="00026050" w:rsidRDefault="00511DCC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«Железоуглеродистые сплавы»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16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П-1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«Строение, свойства и способы испытания материалов»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17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П-2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«Основные сведения из теории сплавов». 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18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П-3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«Производство чугуна и стали»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19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П-4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«Производство цветных  металлов и сплавов. Порошковая металлургия»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20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П-5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«Классификация, маркировка стали и чугуна»</w:t>
            </w:r>
          </w:p>
        </w:tc>
      </w:tr>
      <w:tr w:rsidR="009F7111" w:rsidRPr="008C06A7" w:rsidTr="00E03CE4">
        <w:tc>
          <w:tcPr>
            <w:tcW w:w="9606" w:type="dxa"/>
            <w:gridSpan w:val="3"/>
          </w:tcPr>
          <w:p w:rsidR="009F7111" w:rsidRPr="009F7111" w:rsidRDefault="009F7111" w:rsidP="009F7111">
            <w:pPr>
              <w:pStyle w:val="a9"/>
              <w:jc w:val="center"/>
              <w:rPr>
                <w:b/>
              </w:rPr>
            </w:pPr>
            <w:r w:rsidRPr="009F7111">
              <w:rPr>
                <w:b/>
              </w:rPr>
              <w:t>Охрана окружающей среды: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C15260" w:rsidRDefault="00CF591F" w:rsidP="00C15260">
            <w:pPr>
              <w:pStyle w:val="a9"/>
            </w:pPr>
          </w:p>
        </w:tc>
        <w:tc>
          <w:tcPr>
            <w:tcW w:w="1276" w:type="dxa"/>
          </w:tcPr>
          <w:p w:rsidR="00CF591F" w:rsidRPr="00C15260" w:rsidRDefault="009F7111" w:rsidP="00C15260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ДМ01</w:t>
            </w:r>
          </w:p>
        </w:tc>
        <w:tc>
          <w:tcPr>
            <w:tcW w:w="7655" w:type="dxa"/>
          </w:tcPr>
          <w:p w:rsidR="00CF591F" w:rsidRPr="00C15260" w:rsidRDefault="009F7111" w:rsidP="00C15260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Демонстрационный материал «Клетка»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C15260" w:rsidRDefault="00CF591F" w:rsidP="00C15260">
            <w:pPr>
              <w:pStyle w:val="a9"/>
            </w:pPr>
          </w:p>
        </w:tc>
        <w:tc>
          <w:tcPr>
            <w:tcW w:w="1276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C15260" w:rsidRDefault="00CF591F" w:rsidP="00C15260">
            <w:pPr>
              <w:pStyle w:val="a9"/>
            </w:pPr>
          </w:p>
        </w:tc>
        <w:tc>
          <w:tcPr>
            <w:tcW w:w="1276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876"/>
        <w:gridCol w:w="8730"/>
      </w:tblGrid>
      <w:tr w:rsidR="00310887" w:rsidRPr="008C06A7" w:rsidTr="00ED23D1">
        <w:tc>
          <w:tcPr>
            <w:tcW w:w="9606" w:type="dxa"/>
            <w:gridSpan w:val="2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Составители:</w:t>
            </w:r>
          </w:p>
        </w:tc>
      </w:tr>
      <w:tr w:rsidR="00310887" w:rsidRPr="008C06A7" w:rsidTr="00ED23D1">
        <w:tc>
          <w:tcPr>
            <w:tcW w:w="876" w:type="dxa"/>
          </w:tcPr>
          <w:p w:rsidR="00310887" w:rsidRPr="005E6177" w:rsidRDefault="00310887" w:rsidP="00310887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310887" w:rsidRPr="005E6177" w:rsidRDefault="00287FEF" w:rsidP="00310887">
            <w:pPr>
              <w:pStyle w:val="a9"/>
            </w:pPr>
            <w:proofErr w:type="spellStart"/>
            <w:r>
              <w:t>Шумило</w:t>
            </w:r>
            <w:proofErr w:type="spellEnd"/>
            <w:r>
              <w:t xml:space="preserve"> Л.И.</w:t>
            </w:r>
          </w:p>
        </w:tc>
      </w:tr>
      <w:tr w:rsidR="005D7C4F" w:rsidRPr="008C06A7" w:rsidTr="00ED23D1">
        <w:tc>
          <w:tcPr>
            <w:tcW w:w="876" w:type="dxa"/>
          </w:tcPr>
          <w:p w:rsidR="005D7C4F" w:rsidRPr="005E6177" w:rsidRDefault="005D7C4F" w:rsidP="00EE034B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5D7C4F" w:rsidRPr="005E6177" w:rsidRDefault="005D7C4F" w:rsidP="00EE034B">
            <w:pPr>
              <w:pStyle w:val="a9"/>
            </w:pPr>
          </w:p>
        </w:tc>
      </w:tr>
      <w:tr w:rsidR="005D7C4F" w:rsidRPr="008C06A7" w:rsidTr="00ED23D1">
        <w:tc>
          <w:tcPr>
            <w:tcW w:w="876" w:type="dxa"/>
          </w:tcPr>
          <w:p w:rsidR="005D7C4F" w:rsidRPr="005E6177" w:rsidRDefault="005D7C4F" w:rsidP="00EE034B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5D7C4F" w:rsidRPr="005E6177" w:rsidRDefault="00F019AA" w:rsidP="00EE034B">
            <w:pPr>
              <w:pStyle w:val="a9"/>
            </w:pPr>
            <w:proofErr w:type="spellStart"/>
            <w:r w:rsidRPr="005E6177">
              <w:t>Смагулова</w:t>
            </w:r>
            <w:proofErr w:type="spellEnd"/>
            <w:r w:rsidRPr="005E6177">
              <w:t xml:space="preserve"> Д.Б.</w:t>
            </w:r>
          </w:p>
        </w:tc>
      </w:tr>
      <w:tr w:rsidR="00F019AA" w:rsidRPr="008C06A7" w:rsidTr="00ED23D1">
        <w:tc>
          <w:tcPr>
            <w:tcW w:w="876" w:type="dxa"/>
          </w:tcPr>
          <w:p w:rsidR="00F019AA" w:rsidRPr="005E6177" w:rsidRDefault="00F019AA" w:rsidP="00EE034B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F019AA" w:rsidRPr="005E6177" w:rsidRDefault="00F019AA" w:rsidP="00EE034B">
            <w:pPr>
              <w:pStyle w:val="a9"/>
            </w:pPr>
          </w:p>
        </w:tc>
      </w:tr>
    </w:tbl>
    <w:p w:rsidR="00310887" w:rsidRPr="008C06A7" w:rsidRDefault="00310887" w:rsidP="00310887">
      <w:pPr>
        <w:pStyle w:val="a9"/>
        <w:rPr>
          <w:i/>
          <w:sz w:val="22"/>
          <w:szCs w:val="22"/>
        </w:rPr>
        <w:sectPr w:rsidR="00310887" w:rsidRPr="008C06A7" w:rsidSect="00ED23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p w:rsidR="00310887" w:rsidRPr="008C06A7" w:rsidRDefault="00310887" w:rsidP="006855CD">
      <w:pPr>
        <w:pStyle w:val="a9"/>
        <w:jc w:val="center"/>
        <w:rPr>
          <w:b/>
          <w:caps/>
          <w:sz w:val="22"/>
          <w:szCs w:val="22"/>
        </w:rPr>
      </w:pPr>
      <w:r w:rsidRPr="008C06A7">
        <w:rPr>
          <w:b/>
          <w:caps/>
          <w:sz w:val="22"/>
          <w:szCs w:val="22"/>
        </w:rPr>
        <w:t>Содержание рабочей учебной программы</w:t>
      </w:r>
    </w:p>
    <w:p w:rsidR="00D62D81" w:rsidRPr="008C06A7" w:rsidRDefault="00D62D81" w:rsidP="00310887">
      <w:pPr>
        <w:pStyle w:val="a9"/>
        <w:rPr>
          <w:b/>
          <w:caps/>
          <w:sz w:val="22"/>
          <w:szCs w:val="22"/>
        </w:rPr>
      </w:pPr>
    </w:p>
    <w:p w:rsidR="00E03CE4" w:rsidRDefault="00E03CE4" w:rsidP="00310887">
      <w:pPr>
        <w:pStyle w:val="a9"/>
        <w:rPr>
          <w:i/>
          <w:sz w:val="22"/>
          <w:szCs w:val="22"/>
        </w:rPr>
      </w:pPr>
    </w:p>
    <w:tbl>
      <w:tblPr>
        <w:tblStyle w:val="ad"/>
        <w:tblW w:w="0" w:type="auto"/>
        <w:jc w:val="center"/>
        <w:tblLayout w:type="fixed"/>
        <w:tblLook w:val="04A0"/>
      </w:tblPr>
      <w:tblGrid>
        <w:gridCol w:w="2093"/>
        <w:gridCol w:w="2126"/>
        <w:gridCol w:w="2126"/>
        <w:gridCol w:w="2864"/>
        <w:gridCol w:w="1956"/>
        <w:gridCol w:w="1134"/>
        <w:gridCol w:w="2410"/>
      </w:tblGrid>
      <w:tr w:rsidR="00242ED6" w:rsidTr="004E64EF">
        <w:trPr>
          <w:trHeight w:val="555"/>
          <w:jc w:val="center"/>
        </w:trPr>
        <w:tc>
          <w:tcPr>
            <w:tcW w:w="2093" w:type="dxa"/>
            <w:vMerge w:val="restart"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Результаты обучения</w:t>
            </w:r>
          </w:p>
        </w:tc>
        <w:tc>
          <w:tcPr>
            <w:tcW w:w="2126" w:type="dxa"/>
            <w:vMerge w:val="restart"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Критерии оценки</w:t>
            </w:r>
          </w:p>
        </w:tc>
        <w:tc>
          <w:tcPr>
            <w:tcW w:w="4990" w:type="dxa"/>
            <w:gridSpan w:val="2"/>
            <w:vAlign w:val="center"/>
          </w:tcPr>
          <w:p w:rsidR="00242ED6" w:rsidRPr="00B852D0" w:rsidRDefault="00242ED6" w:rsidP="004E64EF">
            <w:pPr>
              <w:pStyle w:val="a9"/>
              <w:jc w:val="center"/>
              <w:rPr>
                <w:b/>
              </w:rPr>
            </w:pPr>
            <w:r w:rsidRPr="00B852D0">
              <w:rPr>
                <w:b/>
              </w:rPr>
              <w:t>Содержание обучения</w:t>
            </w:r>
          </w:p>
        </w:tc>
        <w:tc>
          <w:tcPr>
            <w:tcW w:w="1956" w:type="dxa"/>
            <w:vMerge w:val="restart"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Вид занятия</w:t>
            </w:r>
          </w:p>
        </w:tc>
        <w:tc>
          <w:tcPr>
            <w:tcW w:w="1134" w:type="dxa"/>
            <w:vMerge w:val="restart"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2410" w:type="dxa"/>
            <w:vMerge w:val="restart"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Проверочное испытание</w:t>
            </w:r>
          </w:p>
        </w:tc>
      </w:tr>
      <w:tr w:rsidR="00242ED6" w:rsidTr="004E64EF">
        <w:trPr>
          <w:trHeight w:val="278"/>
          <w:jc w:val="center"/>
        </w:trPr>
        <w:tc>
          <w:tcPr>
            <w:tcW w:w="2093" w:type="dxa"/>
            <w:vMerge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42ED6" w:rsidRPr="00B852D0" w:rsidRDefault="00242ED6" w:rsidP="004E64EF">
            <w:pPr>
              <w:pStyle w:val="a9"/>
              <w:rPr>
                <w:b/>
              </w:rPr>
            </w:pPr>
            <w:r w:rsidRPr="00B852D0">
              <w:rPr>
                <w:b/>
              </w:rPr>
              <w:t>Наименование формирующей дисциплины</w:t>
            </w:r>
          </w:p>
        </w:tc>
        <w:tc>
          <w:tcPr>
            <w:tcW w:w="2864" w:type="dxa"/>
            <w:vAlign w:val="center"/>
          </w:tcPr>
          <w:p w:rsidR="00242ED6" w:rsidRPr="00B852D0" w:rsidRDefault="00242ED6" w:rsidP="004E64EF">
            <w:pPr>
              <w:pStyle w:val="a9"/>
              <w:rPr>
                <w:b/>
              </w:rPr>
            </w:pPr>
            <w:r w:rsidRPr="00B852D0">
              <w:rPr>
                <w:b/>
              </w:rPr>
              <w:t>Название разделов и тем</w:t>
            </w:r>
          </w:p>
        </w:tc>
        <w:tc>
          <w:tcPr>
            <w:tcW w:w="1956" w:type="dxa"/>
            <w:vMerge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ПМ-04</w:t>
            </w: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Охрана окружающей среды</w:t>
            </w: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1.Теоритические основы охраны окружающей среды.</w:t>
            </w:r>
          </w:p>
        </w:tc>
        <w:tc>
          <w:tcPr>
            <w:tcW w:w="1956" w:type="dxa"/>
          </w:tcPr>
          <w:p w:rsidR="00242ED6" w:rsidRPr="00CA2E35" w:rsidRDefault="00242ED6" w:rsidP="004E64EF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134" w:type="dxa"/>
          </w:tcPr>
          <w:p w:rsidR="00242ED6" w:rsidRPr="0089706B" w:rsidRDefault="00242ED6" w:rsidP="004E64EF">
            <w:pPr>
              <w:pStyle w:val="a9"/>
            </w:pPr>
            <w:r w:rsidRPr="0089706B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Контрольная работа</w:t>
            </w: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2.Экология, как научная база для разработки стратегии и тактики по экономному использованию бога</w:t>
            </w:r>
            <w:proofErr w:type="gramStart"/>
            <w:r>
              <w:rPr>
                <w:sz w:val="22"/>
                <w:szCs w:val="22"/>
                <w:lang w:eastAsia="ru-RU"/>
              </w:rPr>
              <w:t>тств пр</w:t>
            </w:r>
            <w:proofErr w:type="gramEnd"/>
            <w:r>
              <w:rPr>
                <w:sz w:val="22"/>
                <w:szCs w:val="22"/>
                <w:lang w:eastAsia="ru-RU"/>
              </w:rPr>
              <w:t xml:space="preserve">ироды. </w:t>
            </w:r>
            <w:proofErr w:type="gramStart"/>
            <w:r w:rsidRPr="00850CEF"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 w:rsidRPr="00850CEF">
              <w:rPr>
                <w:sz w:val="22"/>
                <w:szCs w:val="22"/>
                <w:highlight w:val="green"/>
                <w:lang w:eastAsia="ru-RU"/>
              </w:rPr>
              <w:t>/р №1</w:t>
            </w:r>
            <w:r>
              <w:rPr>
                <w:sz w:val="22"/>
                <w:szCs w:val="22"/>
                <w:lang w:eastAsia="ru-RU"/>
              </w:rPr>
              <w:t xml:space="preserve"> Экология как научная основа охраны природы.</w:t>
            </w:r>
          </w:p>
        </w:tc>
        <w:tc>
          <w:tcPr>
            <w:tcW w:w="1956" w:type="dxa"/>
          </w:tcPr>
          <w:p w:rsidR="00242ED6" w:rsidRPr="00CA2E35" w:rsidRDefault="00242ED6" w:rsidP="004E64EF">
            <w:pPr>
              <w:pStyle w:val="a9"/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242ED6" w:rsidRPr="00CA2E35" w:rsidRDefault="00242ED6" w:rsidP="004E64EF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3.Современные задачи экологии и охраны окружающей среды</w:t>
            </w:r>
          </w:p>
        </w:tc>
        <w:tc>
          <w:tcPr>
            <w:tcW w:w="1956" w:type="dxa"/>
          </w:tcPr>
          <w:p w:rsidR="00242ED6" w:rsidRPr="00CA2E35" w:rsidRDefault="00242ED6" w:rsidP="004E64EF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134" w:type="dxa"/>
          </w:tcPr>
          <w:p w:rsidR="00242ED6" w:rsidRPr="00CA2E35" w:rsidRDefault="00242ED6" w:rsidP="004E64EF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4.Сельское хозяйство и охрана окружающей среды. </w:t>
            </w:r>
            <w:proofErr w:type="gramStart"/>
            <w:r w:rsidRPr="00850CEF"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 w:rsidRPr="00850CEF">
              <w:rPr>
                <w:sz w:val="22"/>
                <w:szCs w:val="22"/>
                <w:highlight w:val="green"/>
                <w:lang w:eastAsia="ru-RU"/>
              </w:rPr>
              <w:t>/р № 2</w:t>
            </w:r>
            <w:r>
              <w:rPr>
                <w:sz w:val="22"/>
                <w:szCs w:val="22"/>
                <w:lang w:eastAsia="ru-RU"/>
              </w:rPr>
              <w:t xml:space="preserve"> Охрана окружающей среды в сельском хозяйстве. </w:t>
            </w:r>
          </w:p>
        </w:tc>
        <w:tc>
          <w:tcPr>
            <w:tcW w:w="1956" w:type="dxa"/>
          </w:tcPr>
          <w:p w:rsidR="00242ED6" w:rsidRPr="00E85F24" w:rsidRDefault="00242ED6" w:rsidP="004E64EF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242ED6" w:rsidRPr="00E85F24" w:rsidRDefault="00242ED6" w:rsidP="004E64EF">
            <w:pPr>
              <w:pStyle w:val="a9"/>
            </w:pPr>
            <w:r w:rsidRPr="00E85F24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5.  Агробиоценозы, их особенности. Значение </w:t>
            </w:r>
            <w:proofErr w:type="spellStart"/>
            <w:r>
              <w:rPr>
                <w:sz w:val="22"/>
                <w:szCs w:val="22"/>
                <w:lang w:eastAsia="ru-RU"/>
              </w:rPr>
              <w:t>агроценозов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для общества. </w:t>
            </w:r>
            <w:proofErr w:type="gramStart"/>
            <w:r w:rsidRPr="00850CEF"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 w:rsidRPr="00850CEF">
              <w:rPr>
                <w:sz w:val="22"/>
                <w:szCs w:val="22"/>
                <w:highlight w:val="green"/>
                <w:lang w:eastAsia="ru-RU"/>
              </w:rPr>
              <w:t>/р №3</w:t>
            </w:r>
            <w:r>
              <w:rPr>
                <w:sz w:val="22"/>
                <w:szCs w:val="22"/>
                <w:lang w:eastAsia="ru-RU"/>
              </w:rPr>
              <w:t xml:space="preserve"> Агробиоценозы, их особенности.</w:t>
            </w:r>
          </w:p>
        </w:tc>
        <w:tc>
          <w:tcPr>
            <w:tcW w:w="1956" w:type="dxa"/>
          </w:tcPr>
          <w:p w:rsidR="00242ED6" w:rsidRPr="00E85F24" w:rsidRDefault="00242ED6" w:rsidP="004E64EF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242ED6" w:rsidRPr="00E85F24" w:rsidRDefault="00242ED6" w:rsidP="004E64EF">
            <w:pPr>
              <w:pStyle w:val="a9"/>
            </w:pPr>
            <w:r w:rsidRPr="00E85F24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6.  Понятие об естественных и трансформированных </w:t>
            </w:r>
            <w:r>
              <w:rPr>
                <w:sz w:val="22"/>
                <w:szCs w:val="22"/>
                <w:lang w:eastAsia="ru-RU"/>
              </w:rPr>
              <w:lastRenderedPageBreak/>
              <w:t>экосистемах</w:t>
            </w:r>
          </w:p>
        </w:tc>
        <w:tc>
          <w:tcPr>
            <w:tcW w:w="1956" w:type="dxa"/>
          </w:tcPr>
          <w:p w:rsidR="00242ED6" w:rsidRPr="00E85F24" w:rsidRDefault="00242ED6" w:rsidP="004E64EF">
            <w:pPr>
              <w:pStyle w:val="a9"/>
              <w:rPr>
                <w:lang w:val="kk-KZ"/>
              </w:rPr>
            </w:pPr>
            <w:r w:rsidRPr="00CA2E35">
              <w:lastRenderedPageBreak/>
              <w:t>Теоретическое обучение</w:t>
            </w:r>
          </w:p>
        </w:tc>
        <w:tc>
          <w:tcPr>
            <w:tcW w:w="1134" w:type="dxa"/>
          </w:tcPr>
          <w:p w:rsidR="00242ED6" w:rsidRPr="00E85F24" w:rsidRDefault="00242ED6" w:rsidP="004E64EF">
            <w:pPr>
              <w:pStyle w:val="a9"/>
            </w:pPr>
            <w:r w:rsidRPr="00E85F24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 w:rsidRPr="00B25793">
              <w:rPr>
                <w:sz w:val="22"/>
                <w:szCs w:val="22"/>
                <w:lang w:eastAsia="ru-RU"/>
              </w:rPr>
              <w:t xml:space="preserve">7. </w:t>
            </w:r>
            <w:r>
              <w:rPr>
                <w:sz w:val="22"/>
                <w:szCs w:val="22"/>
                <w:lang w:eastAsia="ru-RU"/>
              </w:rPr>
              <w:t xml:space="preserve"> Сельское хозяйство и экономное, ограничительное потребление различных природных ресурсов</w:t>
            </w:r>
          </w:p>
        </w:tc>
        <w:tc>
          <w:tcPr>
            <w:tcW w:w="1956" w:type="dxa"/>
          </w:tcPr>
          <w:p w:rsidR="00242ED6" w:rsidRPr="00CA2E35" w:rsidRDefault="00242ED6" w:rsidP="004E64EF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134" w:type="dxa"/>
          </w:tcPr>
          <w:p w:rsidR="00242ED6" w:rsidRPr="00CA2E35" w:rsidRDefault="00242ED6" w:rsidP="004E64EF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8.</w:t>
            </w:r>
            <w:r w:rsidRPr="0089706B">
              <w:rPr>
                <w:sz w:val="22"/>
                <w:szCs w:val="22"/>
                <w:highlight w:val="green"/>
                <w:lang w:eastAsia="ru-RU"/>
              </w:rPr>
              <w:t xml:space="preserve"> </w:t>
            </w:r>
            <w:proofErr w:type="gramStart"/>
            <w:r w:rsidRPr="0089706B"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 w:rsidRPr="0089706B">
              <w:rPr>
                <w:sz w:val="22"/>
                <w:szCs w:val="22"/>
                <w:highlight w:val="green"/>
                <w:lang w:eastAsia="ru-RU"/>
              </w:rPr>
              <w:t>/р №</w:t>
            </w:r>
            <w:r>
              <w:rPr>
                <w:sz w:val="22"/>
                <w:szCs w:val="22"/>
                <w:lang w:eastAsia="ru-RU"/>
              </w:rPr>
              <w:t>4  Изучение агробиоценозов.</w:t>
            </w:r>
          </w:p>
        </w:tc>
        <w:tc>
          <w:tcPr>
            <w:tcW w:w="1956" w:type="dxa"/>
          </w:tcPr>
          <w:p w:rsidR="00242ED6" w:rsidRPr="00E85F24" w:rsidRDefault="00242ED6" w:rsidP="004E64EF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242ED6" w:rsidRPr="00CA2E35" w:rsidRDefault="00242ED6" w:rsidP="004E64EF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9.</w:t>
            </w:r>
            <w:r w:rsidRPr="0089706B"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 xml:space="preserve"> Контрольная работа</w:t>
            </w:r>
          </w:p>
        </w:tc>
        <w:tc>
          <w:tcPr>
            <w:tcW w:w="1956" w:type="dxa"/>
          </w:tcPr>
          <w:p w:rsidR="00242ED6" w:rsidRPr="00E85F24" w:rsidRDefault="00242ED6" w:rsidP="004E64EF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Теоретическое</w:t>
            </w:r>
            <w:r w:rsidRPr="00E85F24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242ED6" w:rsidRPr="00E85F24" w:rsidRDefault="00242ED6" w:rsidP="004E64EF">
            <w:pPr>
              <w:pStyle w:val="a9"/>
            </w:pPr>
            <w:r w:rsidRPr="00E85F24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56" w:type="dxa"/>
          </w:tcPr>
          <w:p w:rsidR="00242ED6" w:rsidRPr="00E85F24" w:rsidRDefault="00242ED6" w:rsidP="004E64EF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242ED6" w:rsidRPr="00850CEF" w:rsidRDefault="00242ED6" w:rsidP="004E64EF">
            <w:pPr>
              <w:pStyle w:val="a9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 w:val="restart"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 w:val="restart"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 w:val="restart"/>
          </w:tcPr>
          <w:p w:rsidR="00353D91" w:rsidRPr="0062735D" w:rsidRDefault="00353D91" w:rsidP="004E64EF">
            <w:pPr>
              <w:pStyle w:val="a9"/>
              <w:rPr>
                <w:b/>
              </w:rPr>
            </w:pPr>
            <w:r w:rsidRPr="0062735D">
              <w:rPr>
                <w:b/>
              </w:rPr>
              <w:t>Основы агрономии</w:t>
            </w:r>
          </w:p>
        </w:tc>
        <w:tc>
          <w:tcPr>
            <w:tcW w:w="2864" w:type="dxa"/>
          </w:tcPr>
          <w:p w:rsidR="00353D91" w:rsidRPr="0062735D" w:rsidRDefault="00353D91" w:rsidP="0062735D">
            <w:pPr>
              <w:pStyle w:val="a9"/>
              <w:rPr>
                <w:b/>
                <w:lang w:eastAsia="ru-RU"/>
              </w:rPr>
            </w:pPr>
            <w:r w:rsidRPr="0062735D">
              <w:rPr>
                <w:b/>
              </w:rPr>
              <w:t>Раздел 1. Основы агрономии</w:t>
            </w:r>
          </w:p>
        </w:tc>
        <w:tc>
          <w:tcPr>
            <w:tcW w:w="1956" w:type="dxa"/>
          </w:tcPr>
          <w:p w:rsidR="00353D91" w:rsidRPr="004345E5" w:rsidRDefault="00353D91" w:rsidP="004E64EF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353D91" w:rsidRPr="004345E5" w:rsidRDefault="00353D91" w:rsidP="004E64EF">
            <w:pPr>
              <w:pStyle w:val="a9"/>
            </w:pPr>
          </w:p>
        </w:tc>
        <w:tc>
          <w:tcPr>
            <w:tcW w:w="2410" w:type="dxa"/>
          </w:tcPr>
          <w:p w:rsidR="00353D91" w:rsidRPr="004345E5" w:rsidRDefault="00353D91" w:rsidP="004E64EF">
            <w:pPr>
              <w:pStyle w:val="a9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Введение</w:t>
            </w:r>
          </w:p>
        </w:tc>
        <w:tc>
          <w:tcPr>
            <w:tcW w:w="1956" w:type="dxa"/>
          </w:tcPr>
          <w:p w:rsidR="00353D91" w:rsidRPr="004345E5" w:rsidRDefault="00353D91" w:rsidP="00AB4069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AB4069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353D91" w:rsidP="004E64EF">
            <w:pPr>
              <w:pStyle w:val="a9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Строение и жизнедеятельность растений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353D91" w:rsidP="004E64EF">
            <w:pPr>
              <w:pStyle w:val="a9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Почва и ее происхождение, состав и свойства.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353D91" w:rsidP="004E64EF">
            <w:pPr>
              <w:pStyle w:val="a9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345E5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 xml:space="preserve">№1. </w:t>
            </w:r>
            <w:r w:rsidRPr="00DF3218">
              <w:t>Описание и определения основных типов почв по монолитам</w:t>
            </w:r>
          </w:p>
        </w:tc>
        <w:tc>
          <w:tcPr>
            <w:tcW w:w="1956" w:type="dxa"/>
          </w:tcPr>
          <w:p w:rsidR="00353D91" w:rsidRPr="00E85F24" w:rsidRDefault="00353D91" w:rsidP="00194E24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353D91" w:rsidRPr="00CA2E35" w:rsidRDefault="00353D91" w:rsidP="00194E24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353D91" w:rsidRPr="004345E5" w:rsidRDefault="00353D91" w:rsidP="004E64EF">
            <w:pPr>
              <w:pStyle w:val="a9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Система обработки почвы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353D91" w:rsidP="004E64EF">
            <w:pPr>
              <w:pStyle w:val="a9"/>
            </w:pPr>
          </w:p>
        </w:tc>
      </w:tr>
      <w:tr w:rsidR="00353D91" w:rsidTr="00353D91">
        <w:trPr>
          <w:trHeight w:val="1111"/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Default="00353D91" w:rsidP="004E64EF">
            <w:pPr>
              <w:pStyle w:val="a9"/>
            </w:pPr>
            <w:proofErr w:type="gramStart"/>
            <w:r>
              <w:t>ПР</w:t>
            </w:r>
            <w:proofErr w:type="gramEnd"/>
            <w:r>
              <w:t>№2. Составление системы обработки почвы под озимые и яровые культуры</w:t>
            </w:r>
          </w:p>
          <w:p w:rsidR="00353D91" w:rsidRDefault="00353D91" w:rsidP="004E64EF">
            <w:pPr>
              <w:pStyle w:val="a9"/>
            </w:pPr>
          </w:p>
          <w:p w:rsidR="00353D91" w:rsidRDefault="00353D91" w:rsidP="004E64EF">
            <w:pPr>
              <w:pStyle w:val="a9"/>
            </w:pPr>
          </w:p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353D91" w:rsidRPr="00E85F24" w:rsidRDefault="00353D91" w:rsidP="00194E24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353D91" w:rsidRPr="00CA2E35" w:rsidRDefault="00353D91" w:rsidP="00194E24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353D91">
        <w:trPr>
          <w:trHeight w:val="994"/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Default="00353D91" w:rsidP="00353D91"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№3. </w:t>
            </w:r>
            <w:r w:rsidRPr="00353D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Составление системы обработки почвы под зерновые культуры.</w:t>
            </w:r>
          </w:p>
        </w:tc>
        <w:tc>
          <w:tcPr>
            <w:tcW w:w="1956" w:type="dxa"/>
          </w:tcPr>
          <w:p w:rsidR="00353D91" w:rsidRPr="00E85F24" w:rsidRDefault="00353D91" w:rsidP="00194E24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353D91" w:rsidRPr="00CA2E35" w:rsidRDefault="00353D91" w:rsidP="00194E24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4E64EF">
        <w:trPr>
          <w:trHeight w:val="1197"/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Default="00353D91" w:rsidP="00353D91">
            <w:pPr>
              <w:pStyle w:val="a9"/>
            </w:pPr>
            <w:proofErr w:type="gramStart"/>
            <w:r>
              <w:t>ПР</w:t>
            </w:r>
            <w:proofErr w:type="gramEnd"/>
            <w:r>
              <w:t xml:space="preserve">№4. </w:t>
            </w:r>
            <w:r w:rsidRPr="00DF3218">
              <w:t>Составление систе</w:t>
            </w:r>
            <w:r>
              <w:t xml:space="preserve">мы обработки почвы под </w:t>
            </w:r>
            <w:r w:rsidRPr="00DF3218">
              <w:t>пропашные культуры</w:t>
            </w:r>
            <w:r>
              <w:t>.</w:t>
            </w:r>
          </w:p>
        </w:tc>
        <w:tc>
          <w:tcPr>
            <w:tcW w:w="1956" w:type="dxa"/>
          </w:tcPr>
          <w:p w:rsidR="00353D91" w:rsidRPr="003E6CF0" w:rsidRDefault="00353D91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353D91" w:rsidRPr="00CA2E35" w:rsidRDefault="00353D91" w:rsidP="00194E24">
            <w:pPr>
              <w:pStyle w:val="a9"/>
            </w:pP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Удобрения и их применение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>№5. Определение основных видов удобрений, доз их внесения на запланированный урожай</w:t>
            </w:r>
          </w:p>
        </w:tc>
        <w:tc>
          <w:tcPr>
            <w:tcW w:w="1956" w:type="dxa"/>
          </w:tcPr>
          <w:p w:rsidR="00353D91" w:rsidRPr="00E85F24" w:rsidRDefault="00353D91" w:rsidP="00194E24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353D91" w:rsidRPr="00CA2E35" w:rsidRDefault="00353D91" w:rsidP="00194E24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Мелиорация земель и защита почв от эрозии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Сорные растения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0F0009" w:rsidP="004345E5">
            <w:pPr>
              <w:pStyle w:val="a9"/>
              <w:jc w:val="right"/>
            </w:pPr>
            <w:r>
              <w:t>17.03</w:t>
            </w: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0F0009" w:rsidRDefault="00353D91" w:rsidP="004E64EF">
            <w:pPr>
              <w:pStyle w:val="a9"/>
              <w:rPr>
                <w:highlight w:val="yellow"/>
                <w:lang w:eastAsia="ru-RU"/>
              </w:rPr>
            </w:pPr>
            <w:proofErr w:type="gramStart"/>
            <w:r w:rsidRPr="000F0009">
              <w:rPr>
                <w:highlight w:val="yellow"/>
              </w:rPr>
              <w:t>ПР</w:t>
            </w:r>
            <w:proofErr w:type="gramEnd"/>
            <w:r w:rsidRPr="000F0009">
              <w:rPr>
                <w:highlight w:val="yellow"/>
              </w:rPr>
              <w:t>№6. Определение сорняков по гербариям и семенам</w:t>
            </w:r>
          </w:p>
        </w:tc>
        <w:tc>
          <w:tcPr>
            <w:tcW w:w="1956" w:type="dxa"/>
          </w:tcPr>
          <w:p w:rsidR="00353D91" w:rsidRPr="000F0009" w:rsidRDefault="00353D91" w:rsidP="00194E24">
            <w:pPr>
              <w:pStyle w:val="a9"/>
              <w:rPr>
                <w:highlight w:val="yellow"/>
                <w:lang w:val="kk-KZ"/>
              </w:rPr>
            </w:pPr>
            <w:r w:rsidRPr="000F0009">
              <w:rPr>
                <w:highlight w:val="yellow"/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353D91" w:rsidRPr="000F0009" w:rsidRDefault="00353D91" w:rsidP="00194E24">
            <w:pPr>
              <w:pStyle w:val="a9"/>
              <w:rPr>
                <w:highlight w:val="yellow"/>
              </w:rPr>
            </w:pPr>
            <w:r w:rsidRPr="000F0009">
              <w:rPr>
                <w:highlight w:val="yellow"/>
              </w:rPr>
              <w:t>2</w:t>
            </w:r>
          </w:p>
        </w:tc>
        <w:tc>
          <w:tcPr>
            <w:tcW w:w="2410" w:type="dxa"/>
          </w:tcPr>
          <w:p w:rsidR="00353D91" w:rsidRPr="000F0009" w:rsidRDefault="000F0009" w:rsidP="004345E5">
            <w:pPr>
              <w:pStyle w:val="a9"/>
              <w:jc w:val="right"/>
              <w:rPr>
                <w:highlight w:val="yellow"/>
              </w:rPr>
            </w:pPr>
            <w:r w:rsidRPr="000F0009">
              <w:rPr>
                <w:highlight w:val="yellow"/>
              </w:rPr>
              <w:t>31.03</w:t>
            </w: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Вредители и болезни с/</w:t>
            </w:r>
            <w:proofErr w:type="spellStart"/>
            <w:r>
              <w:t>х</w:t>
            </w:r>
            <w:proofErr w:type="spellEnd"/>
            <w:r>
              <w:t xml:space="preserve"> культур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0F0009" w:rsidP="004345E5">
            <w:pPr>
              <w:pStyle w:val="a9"/>
              <w:jc w:val="right"/>
            </w:pPr>
            <w:r>
              <w:t>02.04</w:t>
            </w: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353D91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>№7. Определение вредителей по изображениям</w:t>
            </w:r>
          </w:p>
        </w:tc>
        <w:tc>
          <w:tcPr>
            <w:tcW w:w="1956" w:type="dxa"/>
          </w:tcPr>
          <w:p w:rsidR="00353D91" w:rsidRPr="00E85F24" w:rsidRDefault="00353D91" w:rsidP="00194E24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353D91" w:rsidRPr="00CA2E35" w:rsidRDefault="00353D91" w:rsidP="00194E24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353D91" w:rsidRPr="004345E5" w:rsidRDefault="000F0009" w:rsidP="004345E5">
            <w:pPr>
              <w:pStyle w:val="a9"/>
              <w:jc w:val="right"/>
            </w:pPr>
            <w:r>
              <w:t>09.04</w:t>
            </w: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Система земледелия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>№8. Составление схем севооборотов и ротационных таблиц</w:t>
            </w:r>
          </w:p>
        </w:tc>
        <w:tc>
          <w:tcPr>
            <w:tcW w:w="1956" w:type="dxa"/>
          </w:tcPr>
          <w:p w:rsidR="00353D91" w:rsidRPr="00E85F24" w:rsidRDefault="00353D91" w:rsidP="00194E24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353D91" w:rsidRPr="00CA2E35" w:rsidRDefault="00353D91" w:rsidP="00194E24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 xml:space="preserve">Повторение. </w:t>
            </w:r>
            <w:r>
              <w:rPr>
                <w:lang w:eastAsia="ru-RU"/>
              </w:rPr>
              <w:lastRenderedPageBreak/>
              <w:t>Контрольная работа №1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lastRenderedPageBreak/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lastRenderedPageBreak/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lastRenderedPageBreak/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9F76C3" w:rsidRDefault="009F76C3" w:rsidP="004E64EF">
            <w:pPr>
              <w:pStyle w:val="a9"/>
              <w:rPr>
                <w:b/>
              </w:rPr>
            </w:pPr>
            <w:r w:rsidRPr="009F76C3">
              <w:rPr>
                <w:b/>
              </w:rPr>
              <w:t>Охрана труда и ТБ</w:t>
            </w: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Default="009F76C3" w:rsidP="004345E5">
            <w:pPr>
              <w:pStyle w:val="a9"/>
              <w:jc w:val="right"/>
            </w:pPr>
            <w:r>
              <w:t>10 ч. – теория</w:t>
            </w:r>
          </w:p>
          <w:p w:rsidR="009F76C3" w:rsidRPr="004345E5" w:rsidRDefault="009F76C3" w:rsidP="004345E5">
            <w:pPr>
              <w:pStyle w:val="a9"/>
              <w:jc w:val="right"/>
            </w:pPr>
            <w:r>
              <w:t>8 ч. - практика</w:t>
            </w: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>Контрольная работа</w:t>
            </w: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</w:tbl>
    <w:p w:rsidR="00E03CE4" w:rsidRPr="008C06A7" w:rsidRDefault="00E03CE4" w:rsidP="00310887">
      <w:pPr>
        <w:pStyle w:val="a9"/>
        <w:rPr>
          <w:i/>
          <w:sz w:val="22"/>
          <w:szCs w:val="22"/>
        </w:rPr>
        <w:sectPr w:rsidR="00E03CE4" w:rsidRPr="008C06A7" w:rsidSect="00ED23D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93FCC" w:rsidRPr="00293FCC" w:rsidRDefault="00293FCC" w:rsidP="00293FCC">
      <w:pPr>
        <w:pStyle w:val="a8"/>
        <w:jc w:val="center"/>
        <w:rPr>
          <w:rFonts w:ascii="Times New Roman" w:hAnsi="Times New Roman" w:cs="Times New Roman"/>
          <w:b/>
        </w:rPr>
      </w:pPr>
      <w:r w:rsidRPr="00293FCC">
        <w:rPr>
          <w:rFonts w:ascii="Times New Roman" w:hAnsi="Times New Roman" w:cs="Times New Roman"/>
          <w:b/>
          <w:lang w:val="kk-KZ"/>
        </w:rPr>
        <w:lastRenderedPageBreak/>
        <w:t>Әдебиет</w:t>
      </w:r>
      <w:r w:rsidRPr="00293FCC">
        <w:rPr>
          <w:rFonts w:ascii="Times New Roman" w:hAnsi="Times New Roman" w:cs="Times New Roman"/>
          <w:b/>
        </w:rPr>
        <w:t>/литература</w:t>
      </w:r>
    </w:p>
    <w:p w:rsidR="00293FCC" w:rsidRPr="00293FCC" w:rsidRDefault="00293FCC" w:rsidP="00293FCC">
      <w:pPr>
        <w:rPr>
          <w:rFonts w:ascii="Times New Roman" w:hAnsi="Times New Roman"/>
          <w:b/>
          <w:sz w:val="24"/>
          <w:szCs w:val="24"/>
        </w:rPr>
      </w:pPr>
      <w:r w:rsidRPr="00293FCC">
        <w:rPr>
          <w:rFonts w:ascii="Times New Roman" w:hAnsi="Times New Roman"/>
          <w:b/>
          <w:sz w:val="24"/>
          <w:szCs w:val="24"/>
        </w:rPr>
        <w:t>Основная: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 xml:space="preserve">С.В.Белов, </w:t>
      </w:r>
      <w:proofErr w:type="spellStart"/>
      <w:r w:rsidRPr="00293FCC">
        <w:rPr>
          <w:rFonts w:ascii="Times New Roman" w:hAnsi="Times New Roman"/>
          <w:sz w:val="24"/>
          <w:szCs w:val="24"/>
        </w:rPr>
        <w:t>Ф.А.Бабилов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«Охрана окружающей среды», Москва, «Колос», 2008г.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А.Г.Ветошкин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«Теоретические основы защиты окружающей среды», Москва, «Колос», 2009г.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Мухаметкаримов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К.М., </w:t>
      </w:r>
      <w:proofErr w:type="spellStart"/>
      <w:r w:rsidRPr="00293FCC">
        <w:rPr>
          <w:rFonts w:ascii="Times New Roman" w:hAnsi="Times New Roman"/>
          <w:sz w:val="24"/>
          <w:szCs w:val="24"/>
        </w:rPr>
        <w:t>Сыбанбаева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М.А. Охрана окружающей среды и рациональное использование природных ресурсов.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spellEnd"/>
      <w:r w:rsidRPr="00293FCC">
        <w:rPr>
          <w:rFonts w:ascii="Times New Roman" w:hAnsi="Times New Roman"/>
          <w:sz w:val="24"/>
          <w:szCs w:val="24"/>
        </w:rPr>
        <w:t>. Алматы, 2011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>А.И.Федорова, А.Н.Никольская «Практикум по охране окружающей среды», Москва, «Колос», 2001г.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Р.Б.Шиндаулова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«Экология». </w:t>
      </w:r>
      <w:proofErr w:type="spellStart"/>
      <w:r w:rsidRPr="00293FCC">
        <w:rPr>
          <w:rFonts w:ascii="Times New Roman" w:hAnsi="Times New Roman"/>
          <w:sz w:val="24"/>
          <w:szCs w:val="24"/>
        </w:rPr>
        <w:t>Учебно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– методическое пособие,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gramStart"/>
      <w:r w:rsidRPr="00293FCC">
        <w:rPr>
          <w:rFonts w:ascii="Times New Roman" w:hAnsi="Times New Roman"/>
          <w:sz w:val="24"/>
          <w:szCs w:val="24"/>
        </w:rPr>
        <w:t>.А</w:t>
      </w:r>
      <w:proofErr w:type="gramEnd"/>
      <w:r w:rsidRPr="00293FCC">
        <w:rPr>
          <w:rFonts w:ascii="Times New Roman" w:hAnsi="Times New Roman"/>
          <w:sz w:val="24"/>
          <w:szCs w:val="24"/>
        </w:rPr>
        <w:t>лматы</w:t>
      </w:r>
      <w:proofErr w:type="spellEnd"/>
      <w:r w:rsidRPr="00293FCC">
        <w:rPr>
          <w:rFonts w:ascii="Times New Roman" w:hAnsi="Times New Roman"/>
          <w:sz w:val="24"/>
          <w:szCs w:val="24"/>
        </w:rPr>
        <w:t>, 2007г.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К.А.Алишева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293FCC">
        <w:rPr>
          <w:rFonts w:ascii="Times New Roman" w:hAnsi="Times New Roman"/>
          <w:sz w:val="24"/>
          <w:szCs w:val="24"/>
        </w:rPr>
        <w:t>Эклогия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gramStart"/>
      <w:r w:rsidRPr="00293FCC">
        <w:rPr>
          <w:rFonts w:ascii="Times New Roman" w:hAnsi="Times New Roman"/>
          <w:sz w:val="24"/>
          <w:szCs w:val="24"/>
        </w:rPr>
        <w:t>.А</w:t>
      </w:r>
      <w:proofErr w:type="gramEnd"/>
      <w:r w:rsidRPr="00293FCC">
        <w:rPr>
          <w:rFonts w:ascii="Times New Roman" w:hAnsi="Times New Roman"/>
          <w:sz w:val="24"/>
          <w:szCs w:val="24"/>
        </w:rPr>
        <w:t>лматы</w:t>
      </w:r>
      <w:proofErr w:type="spellEnd"/>
      <w:r w:rsidRPr="00293FCC">
        <w:rPr>
          <w:rFonts w:ascii="Times New Roman" w:hAnsi="Times New Roman"/>
          <w:sz w:val="24"/>
          <w:szCs w:val="24"/>
        </w:rPr>
        <w:t>, 2007г.</w:t>
      </w:r>
    </w:p>
    <w:p w:rsidR="00293FCC" w:rsidRPr="00293FCC" w:rsidRDefault="00293FCC" w:rsidP="00293FCC">
      <w:pPr>
        <w:rPr>
          <w:rFonts w:ascii="Times New Roman" w:hAnsi="Times New Roman"/>
          <w:sz w:val="24"/>
          <w:szCs w:val="24"/>
        </w:rPr>
      </w:pPr>
    </w:p>
    <w:p w:rsidR="00293FCC" w:rsidRPr="00293FCC" w:rsidRDefault="00293FCC" w:rsidP="00293FCC">
      <w:pPr>
        <w:rPr>
          <w:rFonts w:ascii="Times New Roman" w:hAnsi="Times New Roman"/>
          <w:b/>
          <w:sz w:val="24"/>
          <w:szCs w:val="24"/>
        </w:rPr>
      </w:pPr>
      <w:r w:rsidRPr="00293FCC">
        <w:rPr>
          <w:rFonts w:ascii="Times New Roman" w:hAnsi="Times New Roman"/>
          <w:b/>
          <w:sz w:val="24"/>
          <w:szCs w:val="24"/>
        </w:rPr>
        <w:t xml:space="preserve">Дополнительная: </w:t>
      </w:r>
    </w:p>
    <w:p w:rsidR="00293FCC" w:rsidRPr="00293FCC" w:rsidRDefault="00293FCC" w:rsidP="00293FCC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Р.Б.Шиндаулова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«Экология», Алматы, 2007г.</w:t>
      </w:r>
    </w:p>
    <w:p w:rsidR="00293FCC" w:rsidRPr="00293FCC" w:rsidRDefault="00293FCC" w:rsidP="00293FCC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К.А.Алишева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«Экология», Алматы, 2007г.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>Садовничий Д.А., Ушаков С.А. «Биосфера. Загрязнение окружающей среды», Москва, «Колос», 2009г.</w:t>
      </w:r>
    </w:p>
    <w:p w:rsidR="00293FCC" w:rsidRPr="00293FCC" w:rsidRDefault="00293FCC" w:rsidP="00293FCC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 xml:space="preserve">Н.В.Чебышев, А.В.Филиппова «Основы экологии». Учебное пособие, Москва издательство «Новая волна», </w:t>
      </w:r>
      <w:smartTag w:uri="urn:schemas-microsoft-com:office:smarttags" w:element="metricconverter">
        <w:smartTagPr>
          <w:attr w:name="ProductID" w:val="2004 г"/>
        </w:smartTagPr>
        <w:r w:rsidRPr="00293FCC">
          <w:rPr>
            <w:rFonts w:ascii="Times New Roman" w:hAnsi="Times New Roman"/>
            <w:sz w:val="24"/>
            <w:szCs w:val="24"/>
          </w:rPr>
          <w:t>2004 г</w:t>
        </w:r>
      </w:smartTag>
      <w:r w:rsidRPr="00293FCC">
        <w:rPr>
          <w:rFonts w:ascii="Times New Roman" w:hAnsi="Times New Roman"/>
          <w:sz w:val="24"/>
          <w:szCs w:val="24"/>
        </w:rPr>
        <w:t>.</w:t>
      </w:r>
    </w:p>
    <w:p w:rsidR="00293FCC" w:rsidRPr="00116231" w:rsidRDefault="00293FCC" w:rsidP="00293FCC">
      <w:pPr>
        <w:rPr>
          <w:sz w:val="24"/>
          <w:szCs w:val="24"/>
        </w:rPr>
      </w:pP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p w:rsidR="00310887" w:rsidRDefault="00310887" w:rsidP="00310887">
      <w:pPr>
        <w:pStyle w:val="a9"/>
        <w:rPr>
          <w:i/>
          <w:sz w:val="22"/>
          <w:szCs w:val="22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Pr="008D11EE" w:rsidRDefault="008D11EE" w:rsidP="008D11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MO"/>
        </w:rPr>
      </w:pPr>
      <w:proofErr w:type="spellStart"/>
      <w:r w:rsidRPr="008D11EE">
        <w:rPr>
          <w:rFonts w:ascii="Times New Roman" w:hAnsi="Times New Roman"/>
          <w:b/>
          <w:sz w:val="24"/>
          <w:szCs w:val="24"/>
          <w:lang w:val="ru-MO"/>
        </w:rPr>
        <w:lastRenderedPageBreak/>
        <w:t>Негізгі</w:t>
      </w:r>
      <w:proofErr w:type="spellEnd"/>
      <w:r w:rsidRPr="008D11EE">
        <w:rPr>
          <w:rFonts w:ascii="Times New Roman" w:hAnsi="Times New Roman"/>
          <w:b/>
          <w:sz w:val="24"/>
          <w:szCs w:val="24"/>
          <w:lang w:val="ru-MO"/>
        </w:rPr>
        <w:t xml:space="preserve">  әдебиет         </w:t>
      </w:r>
    </w:p>
    <w:p w:rsidR="008D11EE" w:rsidRPr="008D11EE" w:rsidRDefault="008D11EE" w:rsidP="008D11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MO"/>
        </w:rPr>
      </w:pPr>
      <w:r w:rsidRPr="008D11EE">
        <w:rPr>
          <w:rFonts w:ascii="Times New Roman" w:hAnsi="Times New Roman"/>
          <w:b/>
          <w:sz w:val="24"/>
          <w:szCs w:val="24"/>
        </w:rPr>
        <w:t xml:space="preserve">Основная литература       </w:t>
      </w:r>
      <w:r w:rsidRPr="008D11EE">
        <w:rPr>
          <w:rFonts w:ascii="Times New Roman" w:hAnsi="Times New Roman"/>
          <w:b/>
          <w:sz w:val="24"/>
          <w:szCs w:val="24"/>
          <w:lang w:val="ru-MO"/>
        </w:rPr>
        <w:t xml:space="preserve">     </w:t>
      </w:r>
    </w:p>
    <w:p w:rsidR="008D11EE" w:rsidRPr="008D11EE" w:rsidRDefault="008D11EE" w:rsidP="008D11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MO"/>
        </w:rPr>
      </w:pPr>
    </w:p>
    <w:p w:rsidR="008D11EE" w:rsidRPr="008D11EE" w:rsidRDefault="008D11EE" w:rsidP="008D11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  <w:lang w:val="ru-MO"/>
        </w:rPr>
        <w:t xml:space="preserve">О-1. «Охрана труда в </w:t>
      </w:r>
      <w:proofErr w:type="gramStart"/>
      <w:r w:rsidRPr="008D11EE">
        <w:rPr>
          <w:rFonts w:ascii="Times New Roman" w:hAnsi="Times New Roman"/>
          <w:sz w:val="24"/>
          <w:szCs w:val="24"/>
          <w:lang w:val="ru-MO"/>
        </w:rPr>
        <w:t>сельском</w:t>
      </w:r>
      <w:proofErr w:type="gramEnd"/>
      <w:r w:rsidRPr="008D11EE">
        <w:rPr>
          <w:rFonts w:ascii="Times New Roman" w:hAnsi="Times New Roman"/>
          <w:sz w:val="24"/>
          <w:szCs w:val="24"/>
          <w:lang w:val="ru-MO"/>
        </w:rPr>
        <w:t xml:space="preserve"> </w:t>
      </w:r>
      <w:proofErr w:type="spellStart"/>
      <w:r w:rsidRPr="008D11EE">
        <w:rPr>
          <w:rFonts w:ascii="Times New Roman" w:hAnsi="Times New Roman"/>
          <w:sz w:val="24"/>
          <w:szCs w:val="24"/>
          <w:lang w:val="ru-MO"/>
        </w:rPr>
        <w:t>хозяйсвте</w:t>
      </w:r>
      <w:proofErr w:type="spellEnd"/>
      <w:r w:rsidRPr="008D11EE">
        <w:rPr>
          <w:rFonts w:ascii="Times New Roman" w:hAnsi="Times New Roman"/>
          <w:sz w:val="24"/>
          <w:szCs w:val="24"/>
          <w:lang w:val="ru-MO"/>
        </w:rPr>
        <w:t>»</w:t>
      </w:r>
      <w:r w:rsidRPr="008D11EE">
        <w:rPr>
          <w:rFonts w:ascii="Times New Roman" w:hAnsi="Times New Roman"/>
          <w:sz w:val="24"/>
          <w:szCs w:val="24"/>
        </w:rPr>
        <w:t xml:space="preserve"> Учебник С.В.Хомич.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11EE">
        <w:rPr>
          <w:rFonts w:ascii="Times New Roman" w:hAnsi="Times New Roman"/>
          <w:sz w:val="24"/>
          <w:szCs w:val="24"/>
        </w:rPr>
        <w:t xml:space="preserve">Москва «Экономика», 1982 г. </w:t>
      </w:r>
    </w:p>
    <w:p w:rsidR="008D11EE" w:rsidRPr="008D11EE" w:rsidRDefault="008D11EE" w:rsidP="008D11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</w:rPr>
        <w:t xml:space="preserve">О-2. «Охрана труда и техника безопасности» Учебное пособие   </w:t>
      </w:r>
      <w:proofErr w:type="spellStart"/>
      <w:r w:rsidRPr="008D11EE">
        <w:rPr>
          <w:rFonts w:ascii="Times New Roman" w:hAnsi="Times New Roman"/>
          <w:sz w:val="24"/>
          <w:szCs w:val="24"/>
        </w:rPr>
        <w:t>Ж.Аманжолов</w:t>
      </w:r>
      <w:proofErr w:type="gramStart"/>
      <w:r w:rsidRPr="008D11EE">
        <w:rPr>
          <w:rFonts w:ascii="Times New Roman" w:hAnsi="Times New Roman"/>
          <w:sz w:val="24"/>
          <w:szCs w:val="24"/>
        </w:rPr>
        <w:t>.А</w:t>
      </w:r>
      <w:proofErr w:type="gramEnd"/>
      <w:r w:rsidRPr="008D11EE">
        <w:rPr>
          <w:rFonts w:ascii="Times New Roman" w:hAnsi="Times New Roman"/>
          <w:sz w:val="24"/>
          <w:szCs w:val="24"/>
        </w:rPr>
        <w:t>стана</w:t>
      </w:r>
      <w:proofErr w:type="spellEnd"/>
      <w:r w:rsidRPr="008D11EE">
        <w:rPr>
          <w:rFonts w:ascii="Times New Roman" w:hAnsi="Times New Roman"/>
          <w:sz w:val="24"/>
          <w:szCs w:val="24"/>
        </w:rPr>
        <w:t>. Фолиант</w:t>
      </w:r>
    </w:p>
    <w:p w:rsidR="008D11EE" w:rsidRPr="008D11EE" w:rsidRDefault="008D11EE" w:rsidP="008D11EE">
      <w:pPr>
        <w:spacing w:after="0" w:line="240" w:lineRule="auto"/>
        <w:ind w:left="3060" w:hanging="3060"/>
        <w:jc w:val="both"/>
        <w:rPr>
          <w:rFonts w:ascii="Times New Roman" w:hAnsi="Times New Roman"/>
          <w:sz w:val="24"/>
          <w:szCs w:val="24"/>
          <w:lang w:val="ru-MO"/>
        </w:rPr>
      </w:pPr>
    </w:p>
    <w:p w:rsidR="008D11EE" w:rsidRPr="008D11EE" w:rsidRDefault="008D11EE" w:rsidP="008D11EE">
      <w:pPr>
        <w:spacing w:after="0" w:line="240" w:lineRule="auto"/>
        <w:ind w:left="3060" w:hanging="3060"/>
        <w:jc w:val="center"/>
        <w:rPr>
          <w:rFonts w:ascii="Times New Roman" w:hAnsi="Times New Roman"/>
          <w:b/>
          <w:sz w:val="24"/>
          <w:szCs w:val="24"/>
          <w:lang w:val="ru-MO"/>
        </w:rPr>
      </w:pPr>
      <w:r w:rsidRPr="008D11EE">
        <w:rPr>
          <w:rFonts w:ascii="Times New Roman" w:hAnsi="Times New Roman"/>
          <w:b/>
          <w:sz w:val="24"/>
          <w:szCs w:val="24"/>
          <w:lang w:val="ru-MO"/>
        </w:rPr>
        <w:t>Қосымша ә</w:t>
      </w:r>
      <w:proofErr w:type="spellStart"/>
      <w:r w:rsidRPr="008D11EE">
        <w:rPr>
          <w:rFonts w:ascii="Times New Roman" w:hAnsi="Times New Roman"/>
          <w:b/>
          <w:sz w:val="24"/>
          <w:szCs w:val="24"/>
        </w:rPr>
        <w:t>дебиет</w:t>
      </w:r>
      <w:proofErr w:type="spellEnd"/>
    </w:p>
    <w:p w:rsidR="008D11EE" w:rsidRPr="008D11EE" w:rsidRDefault="008D11EE" w:rsidP="008D11EE">
      <w:pPr>
        <w:spacing w:after="0" w:line="240" w:lineRule="auto"/>
        <w:ind w:left="3060" w:hanging="3060"/>
        <w:jc w:val="center"/>
        <w:rPr>
          <w:rFonts w:ascii="Times New Roman" w:hAnsi="Times New Roman"/>
          <w:b/>
          <w:sz w:val="24"/>
          <w:szCs w:val="24"/>
        </w:rPr>
      </w:pPr>
      <w:r w:rsidRPr="008D11EE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8D11EE" w:rsidRPr="008D11EE" w:rsidRDefault="008D11EE" w:rsidP="008D11EE">
      <w:pPr>
        <w:spacing w:after="0" w:line="240" w:lineRule="auto"/>
        <w:rPr>
          <w:rFonts w:ascii="Times New Roman" w:hAnsi="Times New Roman"/>
          <w:sz w:val="24"/>
          <w:szCs w:val="24"/>
          <w:lang w:val="ru-MO"/>
        </w:rPr>
      </w:pPr>
    </w:p>
    <w:p w:rsidR="008D11EE" w:rsidRPr="008D11EE" w:rsidRDefault="008D11EE" w:rsidP="008D11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  <w:lang w:val="ru-MO"/>
        </w:rPr>
        <w:t>Д</w:t>
      </w:r>
      <w:r w:rsidRPr="008D11EE">
        <w:rPr>
          <w:rFonts w:ascii="Times New Roman" w:hAnsi="Times New Roman"/>
          <w:sz w:val="24"/>
          <w:szCs w:val="24"/>
        </w:rPr>
        <w:t>-1.   «Сборник инструктажей по техники безопасности»  учебное пособие/ Москва, 1980 г</w:t>
      </w:r>
      <w:proofErr w:type="gramStart"/>
      <w:r w:rsidRPr="008D11EE">
        <w:rPr>
          <w:rFonts w:ascii="Times New Roman" w:hAnsi="Times New Roman"/>
          <w:sz w:val="24"/>
          <w:szCs w:val="24"/>
        </w:rPr>
        <w:t>..</w:t>
      </w:r>
      <w:proofErr w:type="gramEnd"/>
    </w:p>
    <w:p w:rsidR="008D11EE" w:rsidRPr="008D11EE" w:rsidRDefault="008D11EE" w:rsidP="008D11E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highlight w:val="yellow"/>
          <w:lang w:val="ru-MO"/>
        </w:rPr>
      </w:pPr>
    </w:p>
    <w:p w:rsidR="00BB566E" w:rsidRPr="008D11EE" w:rsidRDefault="00BB566E" w:rsidP="008D11EE">
      <w:pPr>
        <w:pStyle w:val="a9"/>
        <w:rPr>
          <w:i/>
        </w:rPr>
      </w:pPr>
    </w:p>
    <w:sectPr w:rsidR="00BB566E" w:rsidRPr="008D11EE" w:rsidSect="00081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A8E" w:rsidRPr="00D56DEA" w:rsidRDefault="004D5A8E" w:rsidP="00D56DEA">
      <w:pPr>
        <w:spacing w:after="0" w:line="240" w:lineRule="auto"/>
      </w:pPr>
      <w:r>
        <w:separator/>
      </w:r>
    </w:p>
  </w:endnote>
  <w:endnote w:type="continuationSeparator" w:id="0">
    <w:p w:rsidR="004D5A8E" w:rsidRPr="00D56DEA" w:rsidRDefault="004D5A8E" w:rsidP="00D56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A8E" w:rsidRPr="00D56DEA" w:rsidRDefault="004D5A8E" w:rsidP="00D56DEA">
      <w:pPr>
        <w:spacing w:after="0" w:line="240" w:lineRule="auto"/>
      </w:pPr>
      <w:r>
        <w:separator/>
      </w:r>
    </w:p>
  </w:footnote>
  <w:footnote w:type="continuationSeparator" w:id="0">
    <w:p w:rsidR="004D5A8E" w:rsidRPr="00D56DEA" w:rsidRDefault="004D5A8E" w:rsidP="00D56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6272311"/>
    <w:multiLevelType w:val="hybridMultilevel"/>
    <w:tmpl w:val="927E8D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07EF8"/>
    <w:multiLevelType w:val="hybridMultilevel"/>
    <w:tmpl w:val="030EA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923691C"/>
    <w:multiLevelType w:val="hybridMultilevel"/>
    <w:tmpl w:val="24F43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7904D2"/>
    <w:multiLevelType w:val="hybridMultilevel"/>
    <w:tmpl w:val="CB1A25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A2DBF"/>
    <w:multiLevelType w:val="hybridMultilevel"/>
    <w:tmpl w:val="7530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C04044"/>
    <w:multiLevelType w:val="hybridMultilevel"/>
    <w:tmpl w:val="2E26E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352731B"/>
    <w:multiLevelType w:val="hybridMultilevel"/>
    <w:tmpl w:val="2800E1A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9"/>
  </w:num>
  <w:num w:numId="6">
    <w:abstractNumId w:val="0"/>
  </w:num>
  <w:num w:numId="7">
    <w:abstractNumId w:val="1"/>
  </w:num>
  <w:num w:numId="8">
    <w:abstractNumId w:val="11"/>
    <w:lvlOverride w:ilvl="0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8"/>
  </w:num>
  <w:num w:numId="14">
    <w:abstractNumId w:val="2"/>
  </w:num>
  <w:num w:numId="15">
    <w:abstractNumId w:val="7"/>
  </w:num>
  <w:num w:numId="16">
    <w:abstractNumId w:val="3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0887"/>
    <w:rsid w:val="00015A6B"/>
    <w:rsid w:val="00026050"/>
    <w:rsid w:val="00060A15"/>
    <w:rsid w:val="000815BC"/>
    <w:rsid w:val="000901CE"/>
    <w:rsid w:val="000923A7"/>
    <w:rsid w:val="000E2E97"/>
    <w:rsid w:val="000F0009"/>
    <w:rsid w:val="001206EE"/>
    <w:rsid w:val="001675BB"/>
    <w:rsid w:val="001700E9"/>
    <w:rsid w:val="0018383D"/>
    <w:rsid w:val="001843F5"/>
    <w:rsid w:val="00192E84"/>
    <w:rsid w:val="00196E60"/>
    <w:rsid w:val="001B1E93"/>
    <w:rsid w:val="00242ED6"/>
    <w:rsid w:val="00271021"/>
    <w:rsid w:val="00287FEF"/>
    <w:rsid w:val="00293FCC"/>
    <w:rsid w:val="002D5180"/>
    <w:rsid w:val="002E1B83"/>
    <w:rsid w:val="002E6145"/>
    <w:rsid w:val="00310887"/>
    <w:rsid w:val="00333ED0"/>
    <w:rsid w:val="00353D91"/>
    <w:rsid w:val="00370F2B"/>
    <w:rsid w:val="00393216"/>
    <w:rsid w:val="003B59EF"/>
    <w:rsid w:val="003C3B7D"/>
    <w:rsid w:val="004345E5"/>
    <w:rsid w:val="00442197"/>
    <w:rsid w:val="00452EF3"/>
    <w:rsid w:val="00452F79"/>
    <w:rsid w:val="00492D06"/>
    <w:rsid w:val="00493077"/>
    <w:rsid w:val="0049416C"/>
    <w:rsid w:val="00495103"/>
    <w:rsid w:val="004A5E3B"/>
    <w:rsid w:val="004A7C01"/>
    <w:rsid w:val="004B3B44"/>
    <w:rsid w:val="004C3206"/>
    <w:rsid w:val="004D5A8E"/>
    <w:rsid w:val="00511DCC"/>
    <w:rsid w:val="00517F7C"/>
    <w:rsid w:val="00532458"/>
    <w:rsid w:val="00532B61"/>
    <w:rsid w:val="00535F6A"/>
    <w:rsid w:val="00571B69"/>
    <w:rsid w:val="00575E83"/>
    <w:rsid w:val="005859FD"/>
    <w:rsid w:val="005A7061"/>
    <w:rsid w:val="005D5CB2"/>
    <w:rsid w:val="005D7C4F"/>
    <w:rsid w:val="005E6177"/>
    <w:rsid w:val="005F6811"/>
    <w:rsid w:val="0061130A"/>
    <w:rsid w:val="0062735D"/>
    <w:rsid w:val="0064605D"/>
    <w:rsid w:val="006824F3"/>
    <w:rsid w:val="00685022"/>
    <w:rsid w:val="006855CD"/>
    <w:rsid w:val="006C5058"/>
    <w:rsid w:val="00777A09"/>
    <w:rsid w:val="007907CE"/>
    <w:rsid w:val="00791BF7"/>
    <w:rsid w:val="007D6AF7"/>
    <w:rsid w:val="007E662D"/>
    <w:rsid w:val="007F0401"/>
    <w:rsid w:val="008041A2"/>
    <w:rsid w:val="00813814"/>
    <w:rsid w:val="00871765"/>
    <w:rsid w:val="00892BF8"/>
    <w:rsid w:val="008960A3"/>
    <w:rsid w:val="00897ED1"/>
    <w:rsid w:val="008A6CFE"/>
    <w:rsid w:val="008B0057"/>
    <w:rsid w:val="008C06A7"/>
    <w:rsid w:val="008C1D06"/>
    <w:rsid w:val="008D11EE"/>
    <w:rsid w:val="008D2A5A"/>
    <w:rsid w:val="008D4AA8"/>
    <w:rsid w:val="008F2376"/>
    <w:rsid w:val="00904317"/>
    <w:rsid w:val="009060BA"/>
    <w:rsid w:val="00907E50"/>
    <w:rsid w:val="00917A82"/>
    <w:rsid w:val="009255B8"/>
    <w:rsid w:val="00936A85"/>
    <w:rsid w:val="00960B16"/>
    <w:rsid w:val="00994D03"/>
    <w:rsid w:val="009F7111"/>
    <w:rsid w:val="009F76C3"/>
    <w:rsid w:val="00A1170A"/>
    <w:rsid w:val="00A14971"/>
    <w:rsid w:val="00A2276E"/>
    <w:rsid w:val="00A518F1"/>
    <w:rsid w:val="00A9035C"/>
    <w:rsid w:val="00A91BAF"/>
    <w:rsid w:val="00AA610A"/>
    <w:rsid w:val="00AA7000"/>
    <w:rsid w:val="00AD7B67"/>
    <w:rsid w:val="00B01387"/>
    <w:rsid w:val="00B01DB3"/>
    <w:rsid w:val="00B074B2"/>
    <w:rsid w:val="00B71AFD"/>
    <w:rsid w:val="00B7374D"/>
    <w:rsid w:val="00B81273"/>
    <w:rsid w:val="00B852D0"/>
    <w:rsid w:val="00BB301E"/>
    <w:rsid w:val="00BB566E"/>
    <w:rsid w:val="00BE0344"/>
    <w:rsid w:val="00BF21EF"/>
    <w:rsid w:val="00C15260"/>
    <w:rsid w:val="00C22588"/>
    <w:rsid w:val="00C33454"/>
    <w:rsid w:val="00C51030"/>
    <w:rsid w:val="00C54111"/>
    <w:rsid w:val="00CA0922"/>
    <w:rsid w:val="00CA2E35"/>
    <w:rsid w:val="00CB094D"/>
    <w:rsid w:val="00CD0816"/>
    <w:rsid w:val="00CD0F41"/>
    <w:rsid w:val="00CF4ACB"/>
    <w:rsid w:val="00CF591F"/>
    <w:rsid w:val="00D02B95"/>
    <w:rsid w:val="00D0504E"/>
    <w:rsid w:val="00D07787"/>
    <w:rsid w:val="00D332C1"/>
    <w:rsid w:val="00D41BB6"/>
    <w:rsid w:val="00D56DEA"/>
    <w:rsid w:val="00D61967"/>
    <w:rsid w:val="00D62D81"/>
    <w:rsid w:val="00D755E3"/>
    <w:rsid w:val="00DA5C0D"/>
    <w:rsid w:val="00DB0D1D"/>
    <w:rsid w:val="00DD475C"/>
    <w:rsid w:val="00E03CE4"/>
    <w:rsid w:val="00E04A03"/>
    <w:rsid w:val="00E26572"/>
    <w:rsid w:val="00E63B6B"/>
    <w:rsid w:val="00E64BD6"/>
    <w:rsid w:val="00E64EA0"/>
    <w:rsid w:val="00E85F24"/>
    <w:rsid w:val="00EC6BA5"/>
    <w:rsid w:val="00ED23D1"/>
    <w:rsid w:val="00EE034B"/>
    <w:rsid w:val="00EF2A66"/>
    <w:rsid w:val="00F019AA"/>
    <w:rsid w:val="00F14249"/>
    <w:rsid w:val="00F33D03"/>
    <w:rsid w:val="00F76605"/>
    <w:rsid w:val="00FA35C1"/>
    <w:rsid w:val="00FA3953"/>
    <w:rsid w:val="00FC0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1088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88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10887"/>
    <w:pPr>
      <w:keepNext/>
      <w:spacing w:after="0" w:line="240" w:lineRule="auto"/>
      <w:outlineLvl w:val="3"/>
    </w:pPr>
    <w:rPr>
      <w:rFonts w:ascii="KZ Times New Roman" w:eastAsia="Times New Roman" w:hAnsi="KZ Times New Roman"/>
      <w:b/>
      <w:bCs/>
      <w:sz w:val="28"/>
      <w:szCs w:val="24"/>
      <w:lang w:val="ru-M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08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10887"/>
    <w:rPr>
      <w:rFonts w:ascii="KZ Times New Roman" w:eastAsia="Times New Roman" w:hAnsi="KZ Times New Roman" w:cs="Times New Roman"/>
      <w:b/>
      <w:bCs/>
      <w:sz w:val="28"/>
      <w:szCs w:val="24"/>
      <w:lang w:val="ru-MO" w:eastAsia="ru-RU"/>
    </w:rPr>
  </w:style>
  <w:style w:type="character" w:customStyle="1" w:styleId="a3">
    <w:name w:val="Верхний колонтитул Знак"/>
    <w:link w:val="a4"/>
    <w:semiHidden/>
    <w:locked/>
    <w:rsid w:val="00310887"/>
    <w:rPr>
      <w:rFonts w:ascii="Calibri" w:eastAsia="Calibri" w:hAnsi="Calibri"/>
    </w:rPr>
  </w:style>
  <w:style w:type="paragraph" w:styleId="a4">
    <w:name w:val="header"/>
    <w:basedOn w:val="a"/>
    <w:link w:val="a3"/>
    <w:semiHidden/>
    <w:rsid w:val="00310887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1">
    <w:name w:val="Верхний колонтитул Знак1"/>
    <w:basedOn w:val="a0"/>
    <w:link w:val="a4"/>
    <w:uiPriority w:val="99"/>
    <w:semiHidden/>
    <w:rsid w:val="00310887"/>
    <w:rPr>
      <w:rFonts w:ascii="Calibri" w:eastAsia="Calibri" w:hAnsi="Calibri" w:cs="Times New Roman"/>
    </w:rPr>
  </w:style>
  <w:style w:type="character" w:customStyle="1" w:styleId="a5">
    <w:name w:val="Нижний колонтитул Знак"/>
    <w:link w:val="a6"/>
    <w:semiHidden/>
    <w:locked/>
    <w:rsid w:val="00310887"/>
    <w:rPr>
      <w:rFonts w:ascii="Calibri" w:eastAsia="Calibri" w:hAnsi="Calibri"/>
    </w:rPr>
  </w:style>
  <w:style w:type="paragraph" w:styleId="a6">
    <w:name w:val="footer"/>
    <w:basedOn w:val="a"/>
    <w:link w:val="a5"/>
    <w:semiHidden/>
    <w:rsid w:val="00310887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2">
    <w:name w:val="Нижний колонтитул Знак1"/>
    <w:basedOn w:val="a0"/>
    <w:link w:val="a6"/>
    <w:uiPriority w:val="99"/>
    <w:semiHidden/>
    <w:rsid w:val="00310887"/>
    <w:rPr>
      <w:rFonts w:ascii="Calibri" w:eastAsia="Calibri" w:hAnsi="Calibri" w:cs="Times New Roman"/>
    </w:rPr>
  </w:style>
  <w:style w:type="character" w:customStyle="1" w:styleId="a7">
    <w:name w:val="Основной текст Знак"/>
    <w:link w:val="a8"/>
    <w:uiPriority w:val="99"/>
    <w:locked/>
    <w:rsid w:val="00310887"/>
    <w:rPr>
      <w:rFonts w:ascii="TimesKaZ" w:hAnsi="TimesKaZ"/>
      <w:sz w:val="24"/>
      <w:szCs w:val="24"/>
    </w:rPr>
  </w:style>
  <w:style w:type="paragraph" w:styleId="a8">
    <w:name w:val="Body Text"/>
    <w:basedOn w:val="a"/>
    <w:link w:val="a7"/>
    <w:uiPriority w:val="99"/>
    <w:rsid w:val="00310887"/>
    <w:pPr>
      <w:spacing w:after="0" w:line="240" w:lineRule="auto"/>
    </w:pPr>
    <w:rPr>
      <w:rFonts w:ascii="TimesKaZ" w:eastAsiaTheme="minorHAnsi" w:hAnsi="TimesKaZ" w:cstheme="minorBidi"/>
      <w:sz w:val="24"/>
      <w:szCs w:val="24"/>
    </w:rPr>
  </w:style>
  <w:style w:type="character" w:customStyle="1" w:styleId="13">
    <w:name w:val="Основной текст Знак1"/>
    <w:basedOn w:val="a0"/>
    <w:link w:val="a8"/>
    <w:uiPriority w:val="99"/>
    <w:rsid w:val="00310887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3108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 Paragraph"/>
    <w:basedOn w:val="a"/>
    <w:qFormat/>
    <w:rsid w:val="00310887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4">
    <w:name w:val="Без интервала1"/>
    <w:rsid w:val="00310887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b">
    <w:name w:val="Title"/>
    <w:basedOn w:val="a"/>
    <w:link w:val="ac"/>
    <w:qFormat/>
    <w:rsid w:val="00310887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c">
    <w:name w:val="Название Знак"/>
    <w:basedOn w:val="a0"/>
    <w:link w:val="ab"/>
    <w:rsid w:val="00310887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310887"/>
    <w:rPr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10887"/>
    <w:pPr>
      <w:shd w:val="clear" w:color="auto" w:fill="FFFFFF"/>
      <w:spacing w:after="720" w:line="240" w:lineRule="atLeast"/>
    </w:pPr>
    <w:rPr>
      <w:rFonts w:asciiTheme="minorHAnsi" w:eastAsiaTheme="minorHAnsi" w:hAnsiTheme="minorHAnsi" w:cstheme="minorBidi"/>
      <w:b/>
      <w:bCs/>
      <w:sz w:val="28"/>
      <w:szCs w:val="28"/>
    </w:rPr>
  </w:style>
  <w:style w:type="table" w:styleId="-1">
    <w:name w:val="Table Web 1"/>
    <w:basedOn w:val="a1"/>
    <w:rsid w:val="00310887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Grid"/>
    <w:basedOn w:val="a1"/>
    <w:rsid w:val="00310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unhideWhenUsed/>
    <w:rsid w:val="0031088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310887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3108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310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0"/>
    <w:qFormat/>
    <w:rsid w:val="00310887"/>
    <w:rPr>
      <w:i/>
      <w:iCs/>
    </w:rPr>
  </w:style>
  <w:style w:type="paragraph" w:customStyle="1" w:styleId="15">
    <w:name w:val="Без интервала1"/>
    <w:rsid w:val="00310887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f1">
    <w:name w:val="Balloon Text"/>
    <w:basedOn w:val="a"/>
    <w:link w:val="af2"/>
    <w:semiHidden/>
    <w:rsid w:val="00353D9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semiHidden/>
    <w:rsid w:val="00353D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6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56B5D-5B9A-4E8A-AA66-735DC809F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9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UATK</Company>
  <LinksUpToDate>false</LinksUpToDate>
  <CharactersWithSpaces>8355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71</cp:revision>
  <cp:lastPrinted>2018-04-05T10:02:00Z</cp:lastPrinted>
  <dcterms:created xsi:type="dcterms:W3CDTF">2017-10-20T05:54:00Z</dcterms:created>
  <dcterms:modified xsi:type="dcterms:W3CDTF">2020-04-24T10:05:00Z</dcterms:modified>
</cp:coreProperties>
</file>