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>аза</w:t>
      </w:r>
      <w:r w:rsidRPr="00DA5C0D">
        <w:rPr>
          <w:sz w:val="28"/>
          <w:szCs w:val="28"/>
          <w:lang w:val="kk-KZ"/>
        </w:rPr>
        <w:t>қ</w:t>
      </w:r>
      <w:r w:rsidRPr="00DA5C0D">
        <w:rPr>
          <w:sz w:val="28"/>
          <w:szCs w:val="28"/>
        </w:rPr>
        <w:t xml:space="preserve">стан </w:t>
      </w:r>
      <w:proofErr w:type="spellStart"/>
      <w:r w:rsidRPr="00DA5C0D">
        <w:rPr>
          <w:sz w:val="28"/>
          <w:szCs w:val="28"/>
        </w:rPr>
        <w:t>Республикасы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білім</w:t>
      </w:r>
      <w:proofErr w:type="spellEnd"/>
      <w:r w:rsidRPr="00DA5C0D">
        <w:rPr>
          <w:sz w:val="28"/>
          <w:szCs w:val="28"/>
          <w:lang w:val="kk-KZ"/>
        </w:rPr>
        <w:t xml:space="preserve">  жә</w:t>
      </w:r>
      <w:r w:rsidRPr="00DA5C0D">
        <w:rPr>
          <w:sz w:val="28"/>
          <w:szCs w:val="28"/>
        </w:rPr>
        <w:t>не</w:t>
      </w:r>
      <w:r w:rsidRPr="00DA5C0D">
        <w:rPr>
          <w:sz w:val="28"/>
          <w:szCs w:val="28"/>
          <w:lang w:val="kk-KZ"/>
        </w:rPr>
        <w:t xml:space="preserve"> ғ</w:t>
      </w:r>
      <w:proofErr w:type="spellStart"/>
      <w:r w:rsidRPr="00DA5C0D">
        <w:rPr>
          <w:sz w:val="28"/>
          <w:szCs w:val="28"/>
        </w:rPr>
        <w:t>ылым</w:t>
      </w:r>
      <w:proofErr w:type="spellEnd"/>
      <w:r w:rsidRPr="00DA5C0D">
        <w:rPr>
          <w:sz w:val="28"/>
          <w:szCs w:val="28"/>
        </w:rPr>
        <w:t xml:space="preserve"> </w:t>
      </w:r>
      <w:proofErr w:type="spellStart"/>
      <w:r w:rsidRPr="00DA5C0D">
        <w:rPr>
          <w:sz w:val="28"/>
          <w:szCs w:val="28"/>
        </w:rPr>
        <w:t>министрлігі</w:t>
      </w:r>
      <w:proofErr w:type="spellEnd"/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sz w:val="28"/>
          <w:szCs w:val="28"/>
          <w:lang w:val="kk-KZ"/>
        </w:rPr>
        <w:t>«Успен  аграрлық – техникалық колледжі» КМҚК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  <w:lang w:val="kk-KZ"/>
        </w:rPr>
      </w:pPr>
      <w:r w:rsidRPr="00DA5C0D">
        <w:rPr>
          <w:bCs/>
          <w:sz w:val="28"/>
          <w:szCs w:val="28"/>
        </w:rPr>
        <w:t>Министерство образования и науки Республики Казахстан</w:t>
      </w:r>
    </w:p>
    <w:p w:rsidR="00310887" w:rsidRPr="00DA5C0D" w:rsidRDefault="00310887" w:rsidP="00DA5C0D">
      <w:pPr>
        <w:pStyle w:val="a9"/>
        <w:jc w:val="center"/>
        <w:rPr>
          <w:sz w:val="28"/>
          <w:szCs w:val="28"/>
        </w:rPr>
      </w:pPr>
      <w:r w:rsidRPr="00DA5C0D">
        <w:rPr>
          <w:sz w:val="28"/>
          <w:szCs w:val="28"/>
        </w:rPr>
        <w:t>КГКП «Успенский аграрно-технический колледж»</w:t>
      </w:r>
    </w:p>
    <w:p w:rsidR="00310887" w:rsidRPr="00DA5C0D" w:rsidRDefault="00310887" w:rsidP="00DA5C0D">
      <w:pPr>
        <w:pStyle w:val="a9"/>
        <w:jc w:val="center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DA5C0D" w:rsidTr="00DA5C0D">
        <w:tc>
          <w:tcPr>
            <w:tcW w:w="4785" w:type="dxa"/>
          </w:tcPr>
          <w:p w:rsidR="00310887" w:rsidRPr="00DA5C0D" w:rsidRDefault="00310887" w:rsidP="00310887">
            <w:pPr>
              <w:pStyle w:val="a9"/>
              <w:rPr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310887" w:rsidRPr="00DA5C0D" w:rsidRDefault="00310887" w:rsidP="00DA5C0D">
            <w:pPr>
              <w:pStyle w:val="a9"/>
              <w:jc w:val="right"/>
              <w:rPr>
                <w:sz w:val="28"/>
                <w:szCs w:val="28"/>
                <w:lang w:val="kk-KZ"/>
              </w:rPr>
            </w:pPr>
          </w:p>
        </w:tc>
      </w:tr>
      <w:tr w:rsidR="00DA5C0D" w:rsidRPr="00DA5C0D" w:rsidTr="00DA5C0D">
        <w:tc>
          <w:tcPr>
            <w:tcW w:w="4785" w:type="dxa"/>
          </w:tcPr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«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Келісілді</w:t>
            </w:r>
            <w:r w:rsidRPr="00DA5C0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 «Штрек» 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DA5C0D">
              <w:rPr>
                <w:rFonts w:ascii="Times New Roman" w:hAnsi="Times New Roman"/>
                <w:sz w:val="28"/>
                <w:szCs w:val="28"/>
                <w:lang w:val="kk-KZ"/>
              </w:rPr>
              <w:t>Н.Н.Штрек</w:t>
            </w:r>
          </w:p>
          <w:p w:rsidR="00DA5C0D" w:rsidRPr="00DA5C0D" w:rsidRDefault="00DA5C0D" w:rsidP="00DA5C0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 xml:space="preserve">«____» __________________20___г. </w:t>
            </w:r>
          </w:p>
          <w:p w:rsidR="00DA5C0D" w:rsidRPr="00DA5C0D" w:rsidRDefault="00DA5C0D" w:rsidP="00DA5C0D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Бекітемін</w:t>
            </w:r>
            <w:proofErr w:type="spellEnd"/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«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Успен аграрлы</w:t>
            </w:r>
            <w:proofErr w:type="gramStart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қ-</w:t>
            </w:r>
            <w:proofErr w:type="gramEnd"/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>техникалық колледжі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>»</w:t>
            </w: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КМҚК</w:t>
            </w:r>
            <w:r w:rsidRPr="00DA5C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</w:t>
            </w:r>
          </w:p>
          <w:p w:rsidR="00DA5C0D" w:rsidRPr="00DA5C0D" w:rsidRDefault="00026050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ar-SA"/>
              </w:rPr>
              <w:t>басшысының ОІ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 орынбасары  </w:t>
            </w:r>
          </w:p>
          <w:p w:rsidR="00DA5C0D" w:rsidRPr="00DA5C0D" w:rsidRDefault="00DA5C0D" w:rsidP="00DA5C0D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  <w:lang w:val="kk-KZ" w:eastAsia="ar-SA"/>
              </w:rPr>
            </w:pPr>
            <w:r w:rsidRPr="00DA5C0D">
              <w:rPr>
                <w:rFonts w:ascii="Times New Roman" w:hAnsi="Times New Roman"/>
                <w:sz w:val="28"/>
                <w:szCs w:val="28"/>
                <w:lang w:val="kk-KZ" w:eastAsia="ar-SA"/>
              </w:rPr>
              <w:t xml:space="preserve">___________________  </w:t>
            </w:r>
            <w:r w:rsidR="00026050">
              <w:rPr>
                <w:rFonts w:ascii="Times New Roman" w:hAnsi="Times New Roman"/>
                <w:sz w:val="28"/>
                <w:szCs w:val="28"/>
                <w:lang w:val="kk-KZ" w:eastAsia="ar-SA"/>
              </w:rPr>
              <w:t>Ю.В.Вайгандт</w:t>
            </w:r>
          </w:p>
          <w:p w:rsidR="00DA5C0D" w:rsidRPr="00DA5C0D" w:rsidRDefault="00026050" w:rsidP="00DA5C0D">
            <w:pPr>
              <w:jc w:val="right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«_____»_____________2019</w:t>
            </w:r>
            <w:r w:rsidR="00DA5C0D" w:rsidRPr="00DA5C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sz w:val="28"/>
          <w:szCs w:val="28"/>
        </w:rPr>
      </w:pPr>
    </w:p>
    <w:p w:rsidR="00310887" w:rsidRPr="00DA5C0D" w:rsidRDefault="00310887" w:rsidP="00310887">
      <w:pPr>
        <w:pStyle w:val="a9"/>
        <w:jc w:val="center"/>
        <w:rPr>
          <w:b/>
          <w:bCs/>
          <w:sz w:val="28"/>
          <w:szCs w:val="28"/>
        </w:rPr>
      </w:pPr>
      <w:r w:rsidRPr="00DA5C0D">
        <w:rPr>
          <w:b/>
          <w:bCs/>
          <w:sz w:val="28"/>
          <w:szCs w:val="28"/>
        </w:rPr>
        <w:t>РАБОЧАЯ УЧЕБНАЯ ПРОГРАММА МОДУЛЯ</w:t>
      </w:r>
    </w:p>
    <w:p w:rsidR="00310887" w:rsidRPr="00DA5C0D" w:rsidRDefault="00310887" w:rsidP="00310887">
      <w:pPr>
        <w:pStyle w:val="a9"/>
        <w:rPr>
          <w:b/>
          <w:bCs/>
          <w:sz w:val="28"/>
          <w:szCs w:val="28"/>
        </w:rPr>
      </w:pPr>
    </w:p>
    <w:p w:rsidR="00310887" w:rsidRPr="00026050" w:rsidRDefault="0050688F" w:rsidP="00E04A03">
      <w:pPr>
        <w:pStyle w:val="a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ПМ03</w:t>
      </w:r>
      <w:r w:rsidR="00310887" w:rsidRPr="00E04A03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Использование сельскохохяйственных машин и оборудования для животноводства</w:t>
      </w:r>
    </w:p>
    <w:p w:rsidR="00310887" w:rsidRPr="00E04A03" w:rsidRDefault="00310887" w:rsidP="00E04A03">
      <w:pPr>
        <w:pStyle w:val="a9"/>
        <w:jc w:val="both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</w:rPr>
      </w:pPr>
      <w:r w:rsidRPr="00DA5C0D">
        <w:rPr>
          <w:sz w:val="28"/>
          <w:szCs w:val="28"/>
        </w:rPr>
        <w:t xml:space="preserve">Специальность: </w:t>
      </w:r>
      <w:r w:rsidR="00DA5C0D" w:rsidRPr="00DA5C0D">
        <w:rPr>
          <w:bCs/>
          <w:sz w:val="28"/>
          <w:szCs w:val="28"/>
        </w:rPr>
        <w:t>1504000</w:t>
      </w:r>
      <w:r w:rsidR="00D62D81" w:rsidRPr="00DA5C0D">
        <w:rPr>
          <w:bCs/>
          <w:sz w:val="28"/>
          <w:szCs w:val="28"/>
        </w:rPr>
        <w:t xml:space="preserve"> </w:t>
      </w:r>
      <w:r w:rsidR="00D62D81" w:rsidRPr="00DA5C0D">
        <w:rPr>
          <w:bCs/>
          <w:sz w:val="28"/>
          <w:szCs w:val="28"/>
          <w:u w:val="single"/>
        </w:rPr>
        <w:t>«</w:t>
      </w:r>
      <w:r w:rsidR="00DA5C0D" w:rsidRPr="00DA5C0D">
        <w:rPr>
          <w:bCs/>
          <w:sz w:val="28"/>
          <w:szCs w:val="28"/>
          <w:u w:val="single"/>
        </w:rPr>
        <w:t>Фермерское хозяйство</w:t>
      </w:r>
      <w:r w:rsidRPr="00DA5C0D">
        <w:rPr>
          <w:bCs/>
          <w:sz w:val="28"/>
          <w:szCs w:val="28"/>
          <w:u w:val="single"/>
        </w:rPr>
        <w:t>»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bCs/>
          <w:sz w:val="28"/>
          <w:szCs w:val="28"/>
          <w:u w:val="single"/>
          <w:lang w:val="kk-KZ"/>
        </w:rPr>
      </w:pPr>
      <w:r w:rsidRPr="00DA5C0D">
        <w:rPr>
          <w:sz w:val="28"/>
          <w:szCs w:val="28"/>
        </w:rPr>
        <w:t xml:space="preserve">Квалификация: </w:t>
      </w:r>
      <w:r w:rsidR="00E04A03" w:rsidRPr="00E04A03">
        <w:rPr>
          <w:bCs/>
          <w:sz w:val="28"/>
          <w:szCs w:val="28"/>
          <w:lang w:val="kk-KZ"/>
        </w:rPr>
        <w:t xml:space="preserve">"150406 2 - Тракторист-машинист </w:t>
      </w:r>
      <w:proofErr w:type="gramStart"/>
      <w:r w:rsidR="00E04A03" w:rsidRPr="00E04A03">
        <w:rPr>
          <w:bCs/>
          <w:sz w:val="28"/>
          <w:szCs w:val="28"/>
          <w:lang w:val="kk-KZ"/>
        </w:rPr>
        <w:t>сельскохозяйственного</w:t>
      </w:r>
      <w:proofErr w:type="gramEnd"/>
      <w:r w:rsidR="00E04A03" w:rsidRPr="00E04A03">
        <w:rPr>
          <w:bCs/>
          <w:sz w:val="28"/>
          <w:szCs w:val="28"/>
          <w:lang w:val="kk-KZ"/>
        </w:rPr>
        <w:t xml:space="preserve"> производства"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u w:val="single"/>
        </w:rPr>
      </w:pPr>
      <w:r w:rsidRPr="00DA5C0D">
        <w:rPr>
          <w:sz w:val="28"/>
          <w:szCs w:val="28"/>
        </w:rPr>
        <w:t xml:space="preserve">Форма обучения </w:t>
      </w:r>
      <w:r w:rsidRPr="00DA5C0D">
        <w:rPr>
          <w:sz w:val="28"/>
          <w:szCs w:val="28"/>
          <w:u w:val="single"/>
        </w:rPr>
        <w:t xml:space="preserve">очная </w:t>
      </w:r>
      <w:r w:rsidRPr="00DA5C0D">
        <w:rPr>
          <w:sz w:val="28"/>
          <w:szCs w:val="28"/>
        </w:rPr>
        <w:t xml:space="preserve">на базе </w:t>
      </w:r>
      <w:r w:rsidR="00DA5C0D" w:rsidRPr="00DA5C0D">
        <w:rPr>
          <w:sz w:val="28"/>
          <w:szCs w:val="28"/>
          <w:u w:val="single"/>
        </w:rPr>
        <w:t xml:space="preserve">основного </w:t>
      </w:r>
      <w:r w:rsidRPr="00DA5C0D">
        <w:rPr>
          <w:sz w:val="28"/>
          <w:szCs w:val="28"/>
          <w:u w:val="single"/>
        </w:rPr>
        <w:t xml:space="preserve">среднего </w:t>
      </w:r>
      <w:r w:rsidRPr="00DA5C0D">
        <w:rPr>
          <w:sz w:val="28"/>
          <w:szCs w:val="28"/>
        </w:rPr>
        <w:t xml:space="preserve">образования </w:t>
      </w:r>
    </w:p>
    <w:p w:rsidR="00310887" w:rsidRPr="00DA5C0D" w:rsidRDefault="00310887" w:rsidP="00310887">
      <w:pPr>
        <w:pStyle w:val="a9"/>
        <w:rPr>
          <w:sz w:val="28"/>
          <w:szCs w:val="28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sz w:val="28"/>
          <w:szCs w:val="28"/>
          <w:lang w:val="kk-KZ"/>
        </w:rPr>
      </w:pPr>
    </w:p>
    <w:p w:rsidR="00310887" w:rsidRPr="00DA5C0D" w:rsidRDefault="00310887" w:rsidP="00310887">
      <w:pPr>
        <w:pStyle w:val="a9"/>
        <w:rPr>
          <w:i/>
          <w:sz w:val="28"/>
          <w:szCs w:val="28"/>
        </w:rPr>
      </w:pPr>
    </w:p>
    <w:p w:rsidR="00310887" w:rsidRPr="00DA5C0D" w:rsidRDefault="00310887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62D81" w:rsidRPr="00DA5C0D" w:rsidRDefault="00D62D81" w:rsidP="00D62D81">
      <w:pPr>
        <w:pStyle w:val="a9"/>
        <w:jc w:val="right"/>
        <w:rPr>
          <w:i/>
          <w:sz w:val="28"/>
          <w:szCs w:val="28"/>
        </w:rPr>
      </w:pPr>
    </w:p>
    <w:p w:rsidR="00DA5C0D" w:rsidRPr="00DA5C0D" w:rsidRDefault="00DA5C0D" w:rsidP="00DA5C0D">
      <w:pPr>
        <w:pStyle w:val="Default"/>
        <w:rPr>
          <w:color w:val="auto"/>
          <w:sz w:val="28"/>
          <w:szCs w:val="28"/>
        </w:rPr>
      </w:pPr>
    </w:p>
    <w:p w:rsidR="00DA5C0D" w:rsidRPr="00DA5C0D" w:rsidRDefault="00DA5C0D" w:rsidP="00DA5C0D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«Қаралды»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№ ___хаттама                                                                                    </w:t>
      </w:r>
    </w:p>
    <w:p w:rsidR="00DA5C0D" w:rsidRPr="00DA5C0D" w:rsidRDefault="00DA5C0D" w:rsidP="00DA5C0D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DA5C0D">
        <w:rPr>
          <w:rFonts w:ascii="Times New Roman" w:hAnsi="Times New Roman"/>
          <w:sz w:val="28"/>
          <w:szCs w:val="28"/>
          <w:lang w:val="kk-KZ"/>
        </w:rPr>
        <w:t xml:space="preserve">«__» ___________ 20__ г.                                                        </w:t>
      </w:r>
    </w:p>
    <w:p w:rsidR="00DA5C0D" w:rsidRPr="00DA5C0D" w:rsidRDefault="00DA5C0D" w:rsidP="00DA5C0D">
      <w:pPr>
        <w:pStyle w:val="Default"/>
        <w:jc w:val="right"/>
        <w:rPr>
          <w:color w:val="auto"/>
          <w:sz w:val="28"/>
          <w:szCs w:val="28"/>
          <w:lang w:val="kk-KZ"/>
        </w:rPr>
      </w:pPr>
      <w:r w:rsidRPr="00DA5C0D">
        <w:rPr>
          <w:sz w:val="28"/>
          <w:szCs w:val="28"/>
          <w:lang w:val="kk-KZ" w:eastAsia="ru-RU"/>
        </w:rPr>
        <w:t>Торагасы __________/</w:t>
      </w:r>
      <w:r w:rsidR="00026050">
        <w:rPr>
          <w:sz w:val="28"/>
          <w:szCs w:val="28"/>
          <w:lang w:val="kk-KZ" w:eastAsia="ru-RU"/>
        </w:rPr>
        <w:t>Г.Т.Шоканова</w:t>
      </w: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026050" w:rsidRPr="00026050" w:rsidRDefault="00026050" w:rsidP="00310887">
      <w:pPr>
        <w:pStyle w:val="a9"/>
        <w:jc w:val="center"/>
        <w:rPr>
          <w:b/>
          <w:caps/>
          <w:sz w:val="22"/>
          <w:szCs w:val="22"/>
          <w:lang w:val="kk-KZ"/>
        </w:rPr>
      </w:pPr>
    </w:p>
    <w:p w:rsidR="00E04A03" w:rsidRDefault="00E04A03" w:rsidP="00310887">
      <w:pPr>
        <w:pStyle w:val="a9"/>
        <w:jc w:val="center"/>
        <w:rPr>
          <w:b/>
          <w:caps/>
          <w:sz w:val="22"/>
          <w:szCs w:val="22"/>
        </w:rPr>
      </w:pPr>
    </w:p>
    <w:p w:rsidR="00310887" w:rsidRPr="008C06A7" w:rsidRDefault="00310887" w:rsidP="00310887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Пояснительная записка</w:t>
      </w: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8C06A7" w:rsidTr="00ED23D1">
        <w:tc>
          <w:tcPr>
            <w:tcW w:w="2410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Дата создания:</w:t>
            </w:r>
          </w:p>
        </w:tc>
        <w:tc>
          <w:tcPr>
            <w:tcW w:w="1985" w:type="dxa"/>
          </w:tcPr>
          <w:p w:rsidR="00310887" w:rsidRPr="008C06A7" w:rsidRDefault="00026050" w:rsidP="00310887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</w:t>
            </w:r>
            <w:r>
              <w:rPr>
                <w:sz w:val="22"/>
                <w:szCs w:val="22"/>
                <w:lang w:val="kk-KZ"/>
              </w:rPr>
              <w:t>9</w:t>
            </w:r>
            <w:r w:rsidR="00310887" w:rsidRPr="008C06A7">
              <w:rPr>
                <w:sz w:val="22"/>
                <w:szCs w:val="22"/>
              </w:rPr>
              <w:t xml:space="preserve"> г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8C06A7" w:rsidTr="00ED23D1">
        <w:tc>
          <w:tcPr>
            <w:tcW w:w="9606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Формируемая компетенция:</w:t>
            </w:r>
          </w:p>
        </w:tc>
      </w:tr>
      <w:tr w:rsidR="00310887" w:rsidRPr="008C06A7" w:rsidTr="00ED23D1">
        <w:tc>
          <w:tcPr>
            <w:tcW w:w="9606" w:type="dxa"/>
          </w:tcPr>
          <w:p w:rsidR="00310887" w:rsidRPr="00026050" w:rsidRDefault="00026050" w:rsidP="00026050">
            <w:pPr>
              <w:pStyle w:val="a9"/>
              <w:jc w:val="both"/>
              <w:rPr>
                <w:lang w:val="kk-KZ"/>
              </w:rPr>
            </w:pPr>
            <w:r>
              <w:rPr>
                <w:lang w:val="kk-KZ"/>
              </w:rPr>
              <w:t>Управлять трактором и сельскохозяйственными машинами соблюдая правила дорожного движения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</w:rPr>
              <w:t>:</w:t>
            </w:r>
          </w:p>
        </w:tc>
        <w:tc>
          <w:tcPr>
            <w:tcW w:w="1482" w:type="dxa"/>
          </w:tcPr>
          <w:p w:rsidR="00B01387" w:rsidRPr="009F7111" w:rsidRDefault="00904317" w:rsidP="00310887">
            <w:pPr>
              <w:pStyle w:val="a9"/>
              <w:rPr>
                <w:sz w:val="22"/>
                <w:szCs w:val="22"/>
              </w:rPr>
            </w:pPr>
            <w:r w:rsidRPr="00B9509F">
              <w:rPr>
                <w:lang w:val="en-US"/>
              </w:rPr>
              <w:t>III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6855CD">
              <w:rPr>
                <w:sz w:val="22"/>
                <w:szCs w:val="22"/>
              </w:rPr>
              <w:t>:</w:t>
            </w: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Семестр</w:t>
            </w:r>
            <w:r w:rsidRPr="008C06A7">
              <w:rPr>
                <w:sz w:val="22"/>
                <w:szCs w:val="22"/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Курс: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  <w:lang w:val="kk-KZ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6855CD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B01387" w:rsidRPr="008C06A7" w:rsidTr="00B01387">
        <w:trPr>
          <w:trHeight w:val="338"/>
        </w:trPr>
        <w:tc>
          <w:tcPr>
            <w:tcW w:w="2040" w:type="dxa"/>
          </w:tcPr>
          <w:p w:rsidR="00B01387" w:rsidRPr="008C06A7" w:rsidRDefault="00B013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Группа:</w:t>
            </w:r>
          </w:p>
        </w:tc>
        <w:tc>
          <w:tcPr>
            <w:tcW w:w="1482" w:type="dxa"/>
          </w:tcPr>
          <w:p w:rsidR="00B01387" w:rsidRPr="00026050" w:rsidRDefault="00026050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38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893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680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071" w:type="dxa"/>
          </w:tcPr>
          <w:p w:rsidR="00B01387" w:rsidRPr="008C06A7" w:rsidRDefault="00B01387" w:rsidP="00310887">
            <w:pPr>
              <w:pStyle w:val="a9"/>
              <w:rPr>
                <w:sz w:val="22"/>
                <w:szCs w:val="22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8C06A7" w:rsidTr="00ED23D1">
        <w:tc>
          <w:tcPr>
            <w:tcW w:w="9606" w:type="dxa"/>
            <w:gridSpan w:val="6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8C06A7" w:rsidRDefault="004B3B44" w:rsidP="00452F79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12</w:t>
            </w:r>
            <w:r w:rsidR="00026050">
              <w:rPr>
                <w:sz w:val="22"/>
                <w:szCs w:val="22"/>
                <w:lang w:val="kk-KZ"/>
              </w:rPr>
              <w:t>6</w:t>
            </w:r>
            <w:r w:rsidR="00310887" w:rsidRPr="008C06A7">
              <w:rPr>
                <w:b/>
                <w:sz w:val="22"/>
                <w:szCs w:val="22"/>
                <w:lang w:val="kk-KZ"/>
              </w:rPr>
              <w:t>,</w:t>
            </w:r>
            <w:r w:rsidR="00310887" w:rsidRPr="008C06A7">
              <w:rPr>
                <w:sz w:val="22"/>
                <w:szCs w:val="22"/>
              </w:rPr>
              <w:t xml:space="preserve"> из них:</w:t>
            </w:r>
          </w:p>
        </w:tc>
      </w:tr>
      <w:tr w:rsidR="00310887" w:rsidRPr="008C06A7" w:rsidTr="00ED23D1">
        <w:tc>
          <w:tcPr>
            <w:tcW w:w="1942" w:type="dxa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Теоретические </w:t>
            </w:r>
          </w:p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Занятия:</w:t>
            </w:r>
          </w:p>
        </w:tc>
        <w:tc>
          <w:tcPr>
            <w:tcW w:w="1302" w:type="dxa"/>
          </w:tcPr>
          <w:p w:rsidR="00310887" w:rsidRPr="00026050" w:rsidRDefault="004B3B44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1783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026050" w:rsidRDefault="004B3B44" w:rsidP="00310887">
            <w:pPr>
              <w:pStyle w:val="a9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56</w:t>
            </w:r>
          </w:p>
        </w:tc>
        <w:tc>
          <w:tcPr>
            <w:tcW w:w="2226" w:type="dxa"/>
          </w:tcPr>
          <w:p w:rsidR="00310887" w:rsidRPr="006855CD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6855CD">
              <w:rPr>
                <w:b/>
                <w:sz w:val="22"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</w:p>
        </w:tc>
      </w:tr>
      <w:tr w:rsidR="00310887" w:rsidRPr="008C06A7" w:rsidTr="00ED23D1">
        <w:tc>
          <w:tcPr>
            <w:tcW w:w="5027" w:type="dxa"/>
            <w:gridSpan w:val="3"/>
          </w:tcPr>
          <w:p w:rsidR="00310887" w:rsidRPr="008C06A7" w:rsidRDefault="00310887" w:rsidP="00310887">
            <w:pPr>
              <w:pStyle w:val="a9"/>
              <w:rPr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8C06A7" w:rsidRDefault="004B3B44" w:rsidP="004A5E3B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работа, экзамен</w:t>
            </w: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8C06A7" w:rsidTr="00ED23D1">
        <w:tc>
          <w:tcPr>
            <w:tcW w:w="9606" w:type="dxa"/>
            <w:gridSpan w:val="3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Необходимые средства обучения, оборудование</w:t>
            </w:r>
          </w:p>
        </w:tc>
      </w:tr>
      <w:tr w:rsidR="00310887" w:rsidRPr="008C06A7" w:rsidTr="00ED23D1">
        <w:tc>
          <w:tcPr>
            <w:tcW w:w="67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C06A7">
              <w:rPr>
                <w:b/>
                <w:sz w:val="22"/>
                <w:szCs w:val="22"/>
              </w:rPr>
              <w:t>/</w:t>
            </w:r>
            <w:proofErr w:type="spellStart"/>
            <w:r w:rsidRPr="008C06A7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Наименование средства обучения, оборудования</w:t>
            </w:r>
          </w:p>
        </w:tc>
      </w:tr>
      <w:tr w:rsidR="00CF591F" w:rsidRPr="008C06A7" w:rsidTr="00EE034B">
        <w:tc>
          <w:tcPr>
            <w:tcW w:w="9606" w:type="dxa"/>
            <w:gridSpan w:val="3"/>
          </w:tcPr>
          <w:p w:rsidR="00CF591F" w:rsidRPr="009F7111" w:rsidRDefault="004B3B44" w:rsidP="009F7111">
            <w:pPr>
              <w:pStyle w:val="a9"/>
              <w:jc w:val="center"/>
              <w:rPr>
                <w:rFonts w:ascii="KZ Times New Roman" w:hAnsi="KZ Times New Roman"/>
                <w:b/>
              </w:rPr>
            </w:pPr>
            <w:r>
              <w:rPr>
                <w:b/>
              </w:rPr>
              <w:t>Сельскохозяйственные машины и оборудования для животноводства</w:t>
            </w:r>
          </w:p>
        </w:tc>
      </w:tr>
      <w:tr w:rsidR="00904317" w:rsidRPr="008C06A7" w:rsidTr="00D755E3">
        <w:trPr>
          <w:trHeight w:val="30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</w:t>
            </w:r>
            <w:r w:rsidRPr="00904317">
              <w:t xml:space="preserve">-1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№1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К-2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№2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904317">
              <w:rPr>
                <w:lang w:eastAsia="ru-RU"/>
              </w:rPr>
              <w:t>перекрестке</w:t>
            </w:r>
            <w:proofErr w:type="gramEnd"/>
            <w:r w:rsidRPr="00904317">
              <w:rPr>
                <w:lang w:eastAsia="ru-RU"/>
              </w:rPr>
              <w:t xml:space="preserve"> регулируемом сигналами регулировщика.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rPr>
                <w:lang w:eastAsia="ru-RU"/>
              </w:rPr>
              <w:t xml:space="preserve">Инструкционная карта </w:t>
            </w:r>
            <w:r w:rsidRPr="00904317">
              <w:t>№3.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 остановка и стоянка самоходных машин.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К-4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№4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проезда перекрестков.</w:t>
            </w:r>
          </w:p>
        </w:tc>
      </w:tr>
      <w:tr w:rsidR="00904317" w:rsidRPr="008C06A7" w:rsidTr="00ED23D1"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№5 .  </w:t>
            </w:r>
          </w:p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</w:t>
            </w:r>
            <w:r w:rsidRPr="00904317">
              <w:t xml:space="preserve"> 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5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К-6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№6.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маневрировании.</w:t>
            </w:r>
          </w:p>
        </w:tc>
      </w:tr>
      <w:tr w:rsidR="00904317" w:rsidRPr="008C06A7" w:rsidTr="00904317">
        <w:trPr>
          <w:trHeight w:val="128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К-7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№7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скорости движения.</w:t>
            </w:r>
          </w:p>
        </w:tc>
      </w:tr>
      <w:tr w:rsidR="00904317" w:rsidRPr="008C06A7" w:rsidTr="00904317">
        <w:trPr>
          <w:trHeight w:val="174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К-8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№8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расположения движения в жилых зонах.</w:t>
            </w:r>
          </w:p>
        </w:tc>
      </w:tr>
      <w:tr w:rsidR="00904317" w:rsidRPr="008C06A7" w:rsidTr="00904317">
        <w:trPr>
          <w:trHeight w:val="145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И</w:t>
            </w:r>
            <w:r w:rsidRPr="00904317">
              <w:rPr>
                <w:lang w:val="kk-KZ"/>
              </w:rPr>
              <w:t>К-9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rPr>
                <w:lang w:eastAsia="ru-RU"/>
              </w:rPr>
              <w:t xml:space="preserve">Инструкционная карта №9 .  </w:t>
            </w:r>
          </w:p>
          <w:p w:rsidR="00904317" w:rsidRPr="00904317" w:rsidRDefault="00904317" w:rsidP="007E662D">
            <w:pPr>
              <w:pStyle w:val="a9"/>
            </w:pPr>
            <w:r w:rsidRPr="00904317">
              <w:t>Моделирование дорожной ситуации</w:t>
            </w:r>
            <w:r w:rsidRPr="00904317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</w:tr>
      <w:tr w:rsidR="00904317" w:rsidRPr="008C06A7" w:rsidTr="00904317">
        <w:trPr>
          <w:trHeight w:val="14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1</w:t>
            </w:r>
            <w:proofErr w:type="gramEnd"/>
            <w:r w:rsidRPr="00904317">
              <w:t xml:space="preserve">   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Презентация - Общие положения ПДД.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2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 xml:space="preserve">Значение сигналов светофора  </w:t>
            </w:r>
          </w:p>
        </w:tc>
      </w:tr>
      <w:tr w:rsidR="00904317" w:rsidRPr="008C06A7" w:rsidTr="00904317">
        <w:trPr>
          <w:trHeight w:val="11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П3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Значение сигналов регулировщика 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56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4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 xml:space="preserve">Порядок движения, остановка и стоянка </w:t>
            </w:r>
            <w:r w:rsidRPr="00904317">
              <w:rPr>
                <w:lang w:eastAsia="ru-RU"/>
              </w:rPr>
              <w:t>самоходных машин.</w:t>
            </w:r>
          </w:p>
        </w:tc>
      </w:tr>
      <w:tr w:rsidR="00904317" w:rsidRPr="008C06A7" w:rsidTr="00904317">
        <w:trPr>
          <w:trHeight w:val="173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П5</w:t>
            </w:r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  <w:rPr>
                <w:lang w:eastAsia="ru-RU"/>
              </w:rPr>
            </w:pPr>
            <w:r w:rsidRPr="00904317">
              <w:t>Применение аварийной сигнализации и знака аварийной остановки.</w:t>
            </w:r>
          </w:p>
        </w:tc>
      </w:tr>
      <w:tr w:rsidR="00904317" w:rsidRPr="008C06A7" w:rsidTr="00904317">
        <w:trPr>
          <w:trHeight w:val="191"/>
        </w:trPr>
        <w:tc>
          <w:tcPr>
            <w:tcW w:w="675" w:type="dxa"/>
          </w:tcPr>
          <w:p w:rsidR="00904317" w:rsidRPr="00904317" w:rsidRDefault="00904317" w:rsidP="00310887">
            <w:pPr>
              <w:pStyle w:val="a9"/>
              <w:rPr>
                <w:sz w:val="22"/>
                <w:szCs w:val="22"/>
              </w:rPr>
            </w:pPr>
            <w:r w:rsidRPr="0090431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04317" w:rsidRPr="00904317" w:rsidRDefault="00904317" w:rsidP="007E662D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904317">
              <w:t>П</w:t>
            </w:r>
            <w:proofErr w:type="gramStart"/>
            <w:r w:rsidRPr="00904317">
              <w:t>6</w:t>
            </w:r>
            <w:proofErr w:type="gramEnd"/>
          </w:p>
        </w:tc>
        <w:tc>
          <w:tcPr>
            <w:tcW w:w="7655" w:type="dxa"/>
          </w:tcPr>
          <w:p w:rsidR="00904317" w:rsidRPr="00904317" w:rsidRDefault="00904317" w:rsidP="007E662D">
            <w:pPr>
              <w:pStyle w:val="a9"/>
            </w:pPr>
            <w:r w:rsidRPr="00904317">
              <w:t>Движение через железнодорожные пути.</w:t>
            </w:r>
          </w:p>
        </w:tc>
      </w:tr>
      <w:tr w:rsidR="00F76605" w:rsidRPr="008C06A7" w:rsidTr="00EE034B">
        <w:tc>
          <w:tcPr>
            <w:tcW w:w="9606" w:type="dxa"/>
            <w:gridSpan w:val="3"/>
          </w:tcPr>
          <w:p w:rsidR="00F76605" w:rsidRPr="00026050" w:rsidRDefault="00F76605" w:rsidP="00310887">
            <w:pPr>
              <w:pStyle w:val="a9"/>
              <w:rPr>
                <w:rFonts w:ascii="KZ Times New Roman" w:hAnsi="KZ Times New Roman"/>
                <w:color w:val="FF0000"/>
                <w:lang w:val="kk-KZ"/>
              </w:rPr>
            </w:pPr>
            <w:r w:rsidRPr="00026050">
              <w:rPr>
                <w:rFonts w:ascii="KZ Times New Roman" w:hAnsi="KZ Times New Roman"/>
                <w:color w:val="FF0000"/>
                <w:lang w:val="kk-KZ"/>
              </w:rPr>
              <w:t>Охрана труда и техника безопасности: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7</w:t>
            </w:r>
          </w:p>
        </w:tc>
        <w:tc>
          <w:tcPr>
            <w:tcW w:w="1276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ИЛ-1</w:t>
            </w:r>
          </w:p>
        </w:tc>
        <w:tc>
          <w:tcPr>
            <w:tcW w:w="7655" w:type="dxa"/>
          </w:tcPr>
          <w:p w:rsidR="00CF591F" w:rsidRPr="00026050" w:rsidRDefault="00F76605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 Иллюстрация - «Мероприятия по охране труда»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8</w:t>
            </w:r>
          </w:p>
        </w:tc>
        <w:tc>
          <w:tcPr>
            <w:tcW w:w="1276" w:type="dxa"/>
          </w:tcPr>
          <w:p w:rsidR="00CF591F" w:rsidRPr="00026050" w:rsidRDefault="008D4AA8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ВМ-1</w:t>
            </w:r>
          </w:p>
        </w:tc>
        <w:tc>
          <w:tcPr>
            <w:tcW w:w="7655" w:type="dxa"/>
          </w:tcPr>
          <w:p w:rsidR="00CF591F" w:rsidRPr="00026050" w:rsidRDefault="00271021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Видеоматериал -</w:t>
            </w:r>
            <w:r w:rsidR="008D4AA8" w:rsidRPr="00026050">
              <w:rPr>
                <w:color w:val="FF0000"/>
              </w:rPr>
              <w:t xml:space="preserve"> «Средства пожаротушения»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9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Т-1</w:t>
            </w:r>
          </w:p>
        </w:tc>
        <w:tc>
          <w:tcPr>
            <w:tcW w:w="765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Таблица - «Пожарная охрана»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10</w:t>
            </w:r>
          </w:p>
        </w:tc>
        <w:tc>
          <w:tcPr>
            <w:tcW w:w="1276" w:type="dxa"/>
          </w:tcPr>
          <w:p w:rsidR="00CF591F" w:rsidRPr="00026050" w:rsidRDefault="00452EF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452EF3" w:rsidP="00452EF3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>Раздаточный материал - «Устройство огнетушителя»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11</w:t>
            </w:r>
          </w:p>
        </w:tc>
        <w:tc>
          <w:tcPr>
            <w:tcW w:w="1276" w:type="dxa"/>
          </w:tcPr>
          <w:p w:rsidR="00CF591F" w:rsidRPr="00026050" w:rsidRDefault="008960A3" w:rsidP="00310887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8960A3" w:rsidP="008960A3">
            <w:pPr>
              <w:rPr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Презентация - «Пожарная безопасность на предприятии»</w:t>
            </w:r>
          </w:p>
        </w:tc>
      </w:tr>
      <w:tr w:rsidR="007F0401" w:rsidRPr="008C06A7" w:rsidTr="007E662D">
        <w:tc>
          <w:tcPr>
            <w:tcW w:w="9606" w:type="dxa"/>
            <w:gridSpan w:val="3"/>
          </w:tcPr>
          <w:p w:rsidR="007F0401" w:rsidRPr="00026050" w:rsidRDefault="007F0401" w:rsidP="00310887">
            <w:pPr>
              <w:pStyle w:val="a9"/>
              <w:rPr>
                <w:bCs/>
                <w:color w:val="FF0000"/>
              </w:rPr>
            </w:pPr>
            <w:r w:rsidRPr="00026050">
              <w:rPr>
                <w:bCs/>
                <w:color w:val="FF0000"/>
              </w:rPr>
              <w:t>Технология конструкционных материалов и материаловедение: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12</w:t>
            </w:r>
          </w:p>
        </w:tc>
        <w:tc>
          <w:tcPr>
            <w:tcW w:w="1276" w:type="dxa"/>
          </w:tcPr>
          <w:p w:rsidR="00CF591F" w:rsidRPr="00026050" w:rsidRDefault="007F0401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 xml:space="preserve">ПР-1  </w:t>
            </w:r>
          </w:p>
        </w:tc>
        <w:tc>
          <w:tcPr>
            <w:tcW w:w="7655" w:type="dxa"/>
          </w:tcPr>
          <w:p w:rsidR="00CF591F" w:rsidRPr="00026050" w:rsidRDefault="007F0401" w:rsidP="00C15260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Прибор - «Сварочный трансформатор»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13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ru-MO"/>
              </w:rPr>
              <w:t>РМ-1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ru-MO"/>
              </w:rPr>
              <w:t xml:space="preserve"> «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Основы материаловедения»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14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РМ-2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черных и цветных металлов и сплавов»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15</w:t>
            </w:r>
          </w:p>
        </w:tc>
        <w:tc>
          <w:tcPr>
            <w:tcW w:w="1276" w:type="dxa"/>
          </w:tcPr>
          <w:p w:rsidR="00CF591F" w:rsidRPr="00026050" w:rsidRDefault="00511DCC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РМ-3</w:t>
            </w:r>
          </w:p>
        </w:tc>
        <w:tc>
          <w:tcPr>
            <w:tcW w:w="7655" w:type="dxa"/>
          </w:tcPr>
          <w:p w:rsidR="00CF591F" w:rsidRPr="00026050" w:rsidRDefault="00511DCC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Раздаточный материал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«Железоуглеродистые сплавы»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16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П-1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«Строение, свойства и способы испытания материалов»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17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П-2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«Основные сведения из теории сплавов». 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18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П-3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чугуна и стали»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19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П-4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«Производство цветных  металлов и сплавов. Порошковая металлургия»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</w:rPr>
              <w:t>20</w:t>
            </w:r>
          </w:p>
        </w:tc>
        <w:tc>
          <w:tcPr>
            <w:tcW w:w="1276" w:type="dxa"/>
          </w:tcPr>
          <w:p w:rsidR="00CF591F" w:rsidRPr="00026050" w:rsidRDefault="00C15260" w:rsidP="00C15260">
            <w:pPr>
              <w:pStyle w:val="a9"/>
              <w:rPr>
                <w:color w:val="FF0000"/>
              </w:rPr>
            </w:pPr>
            <w:r w:rsidRPr="00026050">
              <w:rPr>
                <w:color w:val="FF0000"/>
                <w:lang w:val="kk-KZ"/>
              </w:rPr>
              <w:t>П-5</w:t>
            </w:r>
          </w:p>
        </w:tc>
        <w:tc>
          <w:tcPr>
            <w:tcW w:w="7655" w:type="dxa"/>
          </w:tcPr>
          <w:p w:rsidR="00CF591F" w:rsidRPr="00026050" w:rsidRDefault="00C15260" w:rsidP="00C15260">
            <w:pP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05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Презентация - </w:t>
            </w:r>
            <w:r w:rsidRPr="0002605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«Классификация, маркировка стали и чугуна»</w:t>
            </w:r>
          </w:p>
        </w:tc>
      </w:tr>
      <w:tr w:rsidR="009F7111" w:rsidRPr="008C06A7" w:rsidTr="00E03CE4">
        <w:tc>
          <w:tcPr>
            <w:tcW w:w="9606" w:type="dxa"/>
            <w:gridSpan w:val="3"/>
          </w:tcPr>
          <w:p w:rsidR="009F7111" w:rsidRPr="009F7111" w:rsidRDefault="009F7111" w:rsidP="009F7111">
            <w:pPr>
              <w:pStyle w:val="a9"/>
              <w:jc w:val="center"/>
              <w:rPr>
                <w:b/>
              </w:rPr>
            </w:pPr>
            <w:r w:rsidRPr="009F7111">
              <w:rPr>
                <w:b/>
              </w:rPr>
              <w:t>Охрана окружающей среды: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ДМ01</w:t>
            </w:r>
          </w:p>
        </w:tc>
        <w:tc>
          <w:tcPr>
            <w:tcW w:w="7655" w:type="dxa"/>
          </w:tcPr>
          <w:p w:rsidR="00CF591F" w:rsidRPr="00C15260" w:rsidRDefault="009F7111" w:rsidP="00C15260">
            <w:pPr>
              <w:pStyle w:val="a9"/>
              <w:rPr>
                <w:color w:val="FF0000"/>
              </w:rPr>
            </w:pPr>
            <w:r>
              <w:rPr>
                <w:color w:val="FF0000"/>
              </w:rPr>
              <w:t>Демонстрационный материал «Клетка»</w:t>
            </w: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C15260" w:rsidRDefault="00CF591F" w:rsidP="00C15260">
            <w:pPr>
              <w:pStyle w:val="a9"/>
            </w:pPr>
          </w:p>
        </w:tc>
        <w:tc>
          <w:tcPr>
            <w:tcW w:w="1276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  <w:tc>
          <w:tcPr>
            <w:tcW w:w="7655" w:type="dxa"/>
          </w:tcPr>
          <w:p w:rsidR="00CF591F" w:rsidRPr="00C15260" w:rsidRDefault="00CF591F" w:rsidP="00C15260">
            <w:pPr>
              <w:pStyle w:val="a9"/>
              <w:rPr>
                <w:color w:val="FF0000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CF591F" w:rsidRPr="008C06A7" w:rsidTr="00ED23D1">
        <w:tc>
          <w:tcPr>
            <w:tcW w:w="675" w:type="dxa"/>
          </w:tcPr>
          <w:p w:rsidR="00CF591F" w:rsidRPr="008C06A7" w:rsidRDefault="00CF591F" w:rsidP="00310887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</w:tcPr>
          <w:p w:rsidR="00CF591F" w:rsidRPr="006855CD" w:rsidRDefault="00CF591F" w:rsidP="00310887">
            <w:pPr>
              <w:pStyle w:val="a9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</w:tbl>
    <w:p w:rsidR="00310887" w:rsidRPr="008C06A7" w:rsidRDefault="00310887" w:rsidP="00310887">
      <w:pPr>
        <w:pStyle w:val="a9"/>
        <w:rPr>
          <w:sz w:val="22"/>
          <w:szCs w:val="22"/>
        </w:rPr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8C06A7" w:rsidTr="00ED23D1">
        <w:tc>
          <w:tcPr>
            <w:tcW w:w="9606" w:type="dxa"/>
            <w:gridSpan w:val="2"/>
          </w:tcPr>
          <w:p w:rsidR="00310887" w:rsidRPr="008C06A7" w:rsidRDefault="00310887" w:rsidP="00310887">
            <w:pPr>
              <w:pStyle w:val="a9"/>
              <w:rPr>
                <w:b/>
                <w:sz w:val="22"/>
                <w:szCs w:val="22"/>
              </w:rPr>
            </w:pPr>
            <w:r w:rsidRPr="008C06A7">
              <w:rPr>
                <w:b/>
                <w:sz w:val="22"/>
                <w:szCs w:val="22"/>
              </w:rPr>
              <w:t>Составители:</w:t>
            </w:r>
          </w:p>
        </w:tc>
      </w:tr>
      <w:tr w:rsidR="00310887" w:rsidRPr="008C06A7" w:rsidTr="00ED23D1">
        <w:tc>
          <w:tcPr>
            <w:tcW w:w="876" w:type="dxa"/>
          </w:tcPr>
          <w:p w:rsidR="00310887" w:rsidRPr="005E6177" w:rsidRDefault="00310887" w:rsidP="00310887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5E6177" w:rsidRDefault="00287FEF" w:rsidP="00310887">
            <w:pPr>
              <w:pStyle w:val="a9"/>
            </w:pPr>
            <w:proofErr w:type="spellStart"/>
            <w:r>
              <w:t>Шумило</w:t>
            </w:r>
            <w:proofErr w:type="spellEnd"/>
            <w:r>
              <w:t xml:space="preserve"> Л.И.</w:t>
            </w: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5D7C4F" w:rsidP="00EE034B">
            <w:pPr>
              <w:pStyle w:val="a9"/>
            </w:pPr>
          </w:p>
        </w:tc>
      </w:tr>
      <w:tr w:rsidR="005D7C4F" w:rsidRPr="008C06A7" w:rsidTr="00ED23D1">
        <w:tc>
          <w:tcPr>
            <w:tcW w:w="876" w:type="dxa"/>
          </w:tcPr>
          <w:p w:rsidR="005D7C4F" w:rsidRPr="005E6177" w:rsidRDefault="005D7C4F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5D7C4F" w:rsidRPr="005E6177" w:rsidRDefault="00F019AA" w:rsidP="00EE034B">
            <w:pPr>
              <w:pStyle w:val="a9"/>
            </w:pPr>
            <w:proofErr w:type="spellStart"/>
            <w:r w:rsidRPr="005E6177">
              <w:t>Смагулова</w:t>
            </w:r>
            <w:proofErr w:type="spellEnd"/>
            <w:r w:rsidRPr="005E6177">
              <w:t xml:space="preserve"> Д.Б.</w:t>
            </w:r>
          </w:p>
        </w:tc>
      </w:tr>
      <w:tr w:rsidR="00F019AA" w:rsidRPr="008C06A7" w:rsidTr="00ED23D1">
        <w:tc>
          <w:tcPr>
            <w:tcW w:w="876" w:type="dxa"/>
          </w:tcPr>
          <w:p w:rsidR="00F019AA" w:rsidRPr="005E6177" w:rsidRDefault="00F019AA" w:rsidP="00EE034B">
            <w:pPr>
              <w:pStyle w:val="a9"/>
              <w:rPr>
                <w:b/>
              </w:rPr>
            </w:pPr>
            <w:r w:rsidRPr="005E6177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F019AA" w:rsidRPr="005E6177" w:rsidRDefault="00F019AA" w:rsidP="00EE034B">
            <w:pPr>
              <w:pStyle w:val="a9"/>
            </w:pPr>
          </w:p>
        </w:tc>
      </w:tr>
    </w:tbl>
    <w:p w:rsidR="00310887" w:rsidRPr="008C06A7" w:rsidRDefault="00310887" w:rsidP="00310887">
      <w:pPr>
        <w:pStyle w:val="a9"/>
        <w:rPr>
          <w:i/>
          <w:sz w:val="22"/>
          <w:szCs w:val="22"/>
        </w:rPr>
        <w:sectPr w:rsidR="00310887" w:rsidRPr="008C06A7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Pr="008C06A7" w:rsidRDefault="00310887" w:rsidP="006855CD">
      <w:pPr>
        <w:pStyle w:val="a9"/>
        <w:jc w:val="center"/>
        <w:rPr>
          <w:b/>
          <w:caps/>
          <w:sz w:val="22"/>
          <w:szCs w:val="22"/>
        </w:rPr>
      </w:pPr>
      <w:r w:rsidRPr="008C06A7">
        <w:rPr>
          <w:b/>
          <w:caps/>
          <w:sz w:val="22"/>
          <w:szCs w:val="22"/>
        </w:rPr>
        <w:t>Содержание рабочей учебной программы</w:t>
      </w:r>
    </w:p>
    <w:p w:rsidR="00D62D81" w:rsidRPr="008C06A7" w:rsidRDefault="00D62D81" w:rsidP="00310887">
      <w:pPr>
        <w:pStyle w:val="a9"/>
        <w:rPr>
          <w:b/>
          <w:caps/>
          <w:sz w:val="22"/>
          <w:szCs w:val="22"/>
        </w:rPr>
      </w:pPr>
    </w:p>
    <w:p w:rsidR="00E03CE4" w:rsidRDefault="00E03CE4" w:rsidP="00310887">
      <w:pPr>
        <w:pStyle w:val="a9"/>
        <w:rPr>
          <w:i/>
          <w:sz w:val="22"/>
          <w:szCs w:val="22"/>
        </w:rPr>
      </w:pPr>
    </w:p>
    <w:tbl>
      <w:tblPr>
        <w:tblStyle w:val="ad"/>
        <w:tblW w:w="0" w:type="auto"/>
        <w:jc w:val="center"/>
        <w:tblLayout w:type="fixed"/>
        <w:tblLook w:val="04A0"/>
      </w:tblPr>
      <w:tblGrid>
        <w:gridCol w:w="2093"/>
        <w:gridCol w:w="2126"/>
        <w:gridCol w:w="2126"/>
        <w:gridCol w:w="2864"/>
        <w:gridCol w:w="1956"/>
        <w:gridCol w:w="1134"/>
        <w:gridCol w:w="2410"/>
      </w:tblGrid>
      <w:tr w:rsidR="004B3B44" w:rsidRPr="004B3B44" w:rsidTr="004E64EF">
        <w:trPr>
          <w:trHeight w:val="555"/>
          <w:jc w:val="center"/>
        </w:trPr>
        <w:tc>
          <w:tcPr>
            <w:tcW w:w="2093" w:type="dxa"/>
            <w:vMerge w:val="restart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Результаты обучения</w:t>
            </w:r>
          </w:p>
        </w:tc>
        <w:tc>
          <w:tcPr>
            <w:tcW w:w="2126" w:type="dxa"/>
            <w:vMerge w:val="restart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Критерии оценки</w:t>
            </w:r>
          </w:p>
        </w:tc>
        <w:tc>
          <w:tcPr>
            <w:tcW w:w="4990" w:type="dxa"/>
            <w:gridSpan w:val="2"/>
            <w:vAlign w:val="center"/>
          </w:tcPr>
          <w:p w:rsidR="004B3B44" w:rsidRPr="004B3B44" w:rsidRDefault="004B3B44" w:rsidP="004E64EF">
            <w:pPr>
              <w:pStyle w:val="a9"/>
              <w:jc w:val="center"/>
              <w:rPr>
                <w:b/>
              </w:rPr>
            </w:pPr>
            <w:r w:rsidRPr="004B3B44">
              <w:rPr>
                <w:b/>
              </w:rPr>
              <w:t>Содержание обучения</w:t>
            </w:r>
          </w:p>
        </w:tc>
        <w:tc>
          <w:tcPr>
            <w:tcW w:w="1956" w:type="dxa"/>
            <w:vMerge w:val="restart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Проверочное испытание</w:t>
            </w:r>
          </w:p>
        </w:tc>
      </w:tr>
      <w:tr w:rsidR="004B3B44" w:rsidRPr="004B3B44" w:rsidTr="004E64EF">
        <w:trPr>
          <w:trHeight w:val="278"/>
          <w:jc w:val="center"/>
        </w:trPr>
        <w:tc>
          <w:tcPr>
            <w:tcW w:w="2093" w:type="dxa"/>
            <w:vMerge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Наименование формирующей дисциплины</w:t>
            </w:r>
          </w:p>
        </w:tc>
        <w:tc>
          <w:tcPr>
            <w:tcW w:w="2864" w:type="dxa"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Название разделов и тем</w:t>
            </w:r>
          </w:p>
        </w:tc>
        <w:tc>
          <w:tcPr>
            <w:tcW w:w="1956" w:type="dxa"/>
            <w:vMerge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b/>
              </w:rPr>
            </w:pPr>
            <w:r w:rsidRPr="004B3B44">
              <w:rPr>
                <w:b/>
              </w:rPr>
              <w:t>Охрана окружающей среды</w:t>
            </w: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>1.Охрана вод и их рациональное использование. Значение воды в природе, экономике и здравоохранении.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color w:val="FF0000"/>
              </w:rPr>
            </w:pPr>
            <w:r w:rsidRPr="004B3B44">
              <w:t>Теоретическое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 w:val="restart"/>
          </w:tcPr>
          <w:p w:rsidR="004B3B44" w:rsidRPr="004B3B44" w:rsidRDefault="004B3B44" w:rsidP="004B3B44">
            <w:pPr>
              <w:pStyle w:val="a9"/>
              <w:jc w:val="center"/>
              <w:rPr>
                <w:i/>
              </w:rPr>
            </w:pPr>
            <w:r w:rsidRPr="004B3B44">
              <w:rPr>
                <w:i/>
              </w:rPr>
              <w:t>Контрольная работа</w:t>
            </w: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 xml:space="preserve">2.Вода и сельскохозяйственное производство. Запасы воды на земном шаре, ее распределение. </w:t>
            </w:r>
            <w:proofErr w:type="gramStart"/>
            <w:r w:rsidRPr="004B3B44">
              <w:rPr>
                <w:highlight w:val="green"/>
                <w:lang w:eastAsia="ru-RU"/>
              </w:rPr>
              <w:t>П</w:t>
            </w:r>
            <w:proofErr w:type="gramEnd"/>
            <w:r w:rsidRPr="004B3B44">
              <w:rPr>
                <w:highlight w:val="green"/>
                <w:lang w:eastAsia="ru-RU"/>
              </w:rPr>
              <w:t>/р №1.</w:t>
            </w:r>
            <w:r w:rsidRPr="004B3B44">
              <w:rPr>
                <w:lang w:eastAsia="ru-RU"/>
              </w:rPr>
              <w:t xml:space="preserve"> Вода в </w:t>
            </w:r>
            <w:proofErr w:type="gramStart"/>
            <w:r w:rsidRPr="004B3B44">
              <w:rPr>
                <w:lang w:eastAsia="ru-RU"/>
              </w:rPr>
              <w:t>сельском</w:t>
            </w:r>
            <w:proofErr w:type="gramEnd"/>
            <w:r w:rsidRPr="004B3B44">
              <w:rPr>
                <w:lang w:eastAsia="ru-RU"/>
              </w:rPr>
              <w:t xml:space="preserve"> </w:t>
            </w:r>
            <w:proofErr w:type="spellStart"/>
            <w:r w:rsidRPr="004B3B44">
              <w:rPr>
                <w:lang w:eastAsia="ru-RU"/>
              </w:rPr>
              <w:t>хозяйтве</w:t>
            </w:r>
            <w:proofErr w:type="spellEnd"/>
            <w:r w:rsidRPr="004B3B44">
              <w:rPr>
                <w:lang w:eastAsia="ru-RU"/>
              </w:rPr>
              <w:t>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b/>
                <w:lang w:val="kk-KZ"/>
              </w:rPr>
            </w:pPr>
            <w:r w:rsidRPr="004B3B44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>3.Причины загрязнения воды и нерациональное использование водных ресурсов.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lang w:val="kk-KZ"/>
              </w:rPr>
            </w:pPr>
            <w:r w:rsidRPr="004B3B44">
              <w:t>Теоретическое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>4.Подземные воды, их значение и охрана.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</w:pPr>
            <w:r w:rsidRPr="004B3B44">
              <w:t>Теоретическое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>5.</w:t>
            </w:r>
            <w:proofErr w:type="gramStart"/>
            <w:r w:rsidRPr="004B3B44">
              <w:rPr>
                <w:highlight w:val="green"/>
                <w:lang w:eastAsia="ru-RU"/>
              </w:rPr>
              <w:t>П</w:t>
            </w:r>
            <w:proofErr w:type="gramEnd"/>
            <w:r w:rsidRPr="004B3B44">
              <w:rPr>
                <w:highlight w:val="green"/>
                <w:lang w:eastAsia="ru-RU"/>
              </w:rPr>
              <w:t xml:space="preserve">/р № </w:t>
            </w:r>
            <w:r w:rsidRPr="004B3B44">
              <w:rPr>
                <w:lang w:eastAsia="ru-RU"/>
              </w:rPr>
              <w:t>2 Ознакомление с водными ресурсами РК, области, района и их состоянием.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lang w:val="kk-KZ"/>
              </w:rPr>
            </w:pPr>
            <w:r w:rsidRPr="004B3B44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 xml:space="preserve">6.Животные, как </w:t>
            </w:r>
            <w:r w:rsidRPr="004B3B44">
              <w:rPr>
                <w:lang w:eastAsia="ru-RU"/>
              </w:rPr>
              <w:lastRenderedPageBreak/>
              <w:t>активный элемент биосферы. Значение животных для человека.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</w:pPr>
            <w:r w:rsidRPr="004B3B44">
              <w:lastRenderedPageBreak/>
              <w:t xml:space="preserve">Теоретическое </w:t>
            </w:r>
            <w:r w:rsidRPr="004B3B44">
              <w:lastRenderedPageBreak/>
              <w:t>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lastRenderedPageBreak/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>7.Роль животных в сельскохозяйственном производстве. Животное, как один из основных агрегатов почвообразование.</w:t>
            </w:r>
            <w:r w:rsidRPr="004B3B44">
              <w:rPr>
                <w:highlight w:val="green"/>
                <w:lang w:eastAsia="ru-RU"/>
              </w:rPr>
              <w:t xml:space="preserve"> </w:t>
            </w:r>
            <w:proofErr w:type="gramStart"/>
            <w:r w:rsidRPr="004B3B44">
              <w:rPr>
                <w:highlight w:val="green"/>
                <w:lang w:eastAsia="ru-RU"/>
              </w:rPr>
              <w:t>П</w:t>
            </w:r>
            <w:proofErr w:type="gramEnd"/>
            <w:r w:rsidRPr="004B3B44">
              <w:rPr>
                <w:highlight w:val="green"/>
                <w:lang w:eastAsia="ru-RU"/>
              </w:rPr>
              <w:t>/р №</w:t>
            </w:r>
            <w:r w:rsidRPr="004B3B44">
              <w:rPr>
                <w:lang w:eastAsia="ru-RU"/>
              </w:rPr>
              <w:t>3 Изучение состояния животного мира РК и Красной Книги животного мира.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lang w:val="kk-KZ"/>
              </w:rPr>
            </w:pPr>
            <w:r w:rsidRPr="004B3B44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E64EF">
        <w:trPr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 xml:space="preserve">8.Ландшафт, как географическое значение. Основные ландшафты зоны. </w:t>
            </w:r>
            <w:proofErr w:type="gramStart"/>
            <w:r w:rsidRPr="004B3B44">
              <w:rPr>
                <w:highlight w:val="green"/>
                <w:lang w:eastAsia="ru-RU"/>
              </w:rPr>
              <w:t>П</w:t>
            </w:r>
            <w:proofErr w:type="gramEnd"/>
            <w:r w:rsidRPr="004B3B44">
              <w:rPr>
                <w:highlight w:val="green"/>
                <w:lang w:eastAsia="ru-RU"/>
              </w:rPr>
              <w:t>/р №</w:t>
            </w:r>
            <w:r w:rsidRPr="004B3B44">
              <w:rPr>
                <w:lang w:eastAsia="ru-RU"/>
              </w:rPr>
              <w:t xml:space="preserve">4  Изучение состояния природных ландшафтов РК, </w:t>
            </w:r>
            <w:proofErr w:type="spellStart"/>
            <w:r w:rsidRPr="004B3B44">
              <w:rPr>
                <w:lang w:eastAsia="ru-RU"/>
              </w:rPr>
              <w:t>заповедников,заказников,национальных</w:t>
            </w:r>
            <w:proofErr w:type="spellEnd"/>
            <w:r w:rsidRPr="004B3B44">
              <w:rPr>
                <w:lang w:eastAsia="ru-RU"/>
              </w:rPr>
              <w:t xml:space="preserve"> парков и памятников природы.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  <w:rPr>
                <w:lang w:val="kk-KZ"/>
              </w:rPr>
            </w:pPr>
            <w:r w:rsidRPr="004B3B44">
              <w:rPr>
                <w:lang w:val="kk-KZ"/>
              </w:rPr>
              <w:t>Практическое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4B3B44" w:rsidRPr="004B3B44" w:rsidTr="004B3B44">
        <w:trPr>
          <w:trHeight w:val="203"/>
          <w:jc w:val="center"/>
        </w:trPr>
        <w:tc>
          <w:tcPr>
            <w:tcW w:w="2093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4B3B44" w:rsidRPr="004B3B44" w:rsidRDefault="004B3B44" w:rsidP="004E64EF">
            <w:pPr>
              <w:pStyle w:val="a9"/>
              <w:rPr>
                <w:lang w:eastAsia="ru-RU"/>
              </w:rPr>
            </w:pPr>
            <w:r w:rsidRPr="004B3B44">
              <w:rPr>
                <w:lang w:eastAsia="ru-RU"/>
              </w:rPr>
              <w:t xml:space="preserve">9.Контрольная работа </w:t>
            </w:r>
          </w:p>
        </w:tc>
        <w:tc>
          <w:tcPr>
            <w:tcW w:w="1956" w:type="dxa"/>
          </w:tcPr>
          <w:p w:rsidR="004B3B44" w:rsidRPr="004B3B44" w:rsidRDefault="004B3B44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4B3B44" w:rsidRPr="004B3B44" w:rsidRDefault="004B3B44" w:rsidP="004E64EF">
            <w:pPr>
              <w:pStyle w:val="a9"/>
            </w:pPr>
            <w:r w:rsidRPr="004B3B44">
              <w:t>2</w:t>
            </w:r>
            <w:r w:rsidR="00ED3E21">
              <w:t>ё</w:t>
            </w:r>
          </w:p>
        </w:tc>
        <w:tc>
          <w:tcPr>
            <w:tcW w:w="2410" w:type="dxa"/>
            <w:vMerge/>
          </w:tcPr>
          <w:p w:rsidR="004B3B44" w:rsidRPr="004B3B44" w:rsidRDefault="004B3B44" w:rsidP="004E64EF">
            <w:pPr>
              <w:pStyle w:val="a9"/>
              <w:rPr>
                <w:i/>
              </w:rPr>
            </w:pPr>
          </w:p>
        </w:tc>
      </w:tr>
      <w:tr w:rsidR="00ED3E21" w:rsidRPr="004B3B44" w:rsidTr="004B3B44">
        <w:trPr>
          <w:trHeight w:val="203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ED3E21" w:rsidRDefault="00ED3E21" w:rsidP="004E64EF">
            <w:pPr>
              <w:pStyle w:val="a9"/>
            </w:pPr>
            <w:r w:rsidRPr="00ED3E21">
              <w:t>СХМ и оборудование для животноводства</w:t>
            </w:r>
          </w:p>
        </w:tc>
        <w:tc>
          <w:tcPr>
            <w:tcW w:w="2864" w:type="dxa"/>
          </w:tcPr>
          <w:p w:rsidR="00ED3E21" w:rsidRPr="00ED3E21" w:rsidRDefault="00ED3E21" w:rsidP="004E64EF">
            <w:pPr>
              <w:pStyle w:val="a9"/>
              <w:rPr>
                <w:b/>
                <w:lang w:eastAsia="ru-RU"/>
              </w:rPr>
            </w:pPr>
            <w:r w:rsidRPr="00ED3E21">
              <w:rPr>
                <w:b/>
                <w:lang w:eastAsia="ru-RU"/>
              </w:rPr>
              <w:t>Раздел 1 . Почвообрабатывающие машины и орудия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</w:tr>
      <w:tr w:rsidR="00ED3E21" w:rsidRPr="004B3B44" w:rsidTr="004B3B44">
        <w:trPr>
          <w:trHeight w:val="203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ED3E21" w:rsidRPr="004B3B44" w:rsidRDefault="00ED3E2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Тема 1. Введение. Классификация почвообрабатывающих машин и орудий.  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Default="00DA723B" w:rsidP="004E64EF">
            <w:pPr>
              <w:pStyle w:val="a9"/>
              <w:rPr>
                <w:i/>
              </w:rPr>
            </w:pPr>
            <w:r>
              <w:rPr>
                <w:i/>
              </w:rPr>
              <w:t>30 ч. – теория</w:t>
            </w:r>
          </w:p>
          <w:p w:rsidR="00DA723B" w:rsidRPr="004B3B44" w:rsidRDefault="00DA723B" w:rsidP="004E64EF">
            <w:pPr>
              <w:pStyle w:val="a9"/>
              <w:rPr>
                <w:i/>
              </w:rPr>
            </w:pPr>
            <w:r>
              <w:rPr>
                <w:i/>
              </w:rPr>
              <w:t>24 ч. - практика</w:t>
            </w:r>
          </w:p>
        </w:tc>
      </w:tr>
      <w:tr w:rsidR="00ED3E21" w:rsidRPr="004B3B44" w:rsidTr="004B3B44">
        <w:trPr>
          <w:trHeight w:val="203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ED3E21" w:rsidRPr="004B3B44" w:rsidRDefault="00ED3E2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Тема 2. ПЗ№1. </w:t>
            </w:r>
            <w:r>
              <w:rPr>
                <w:lang w:eastAsia="ru-RU"/>
              </w:rPr>
              <w:lastRenderedPageBreak/>
              <w:t xml:space="preserve">Классификация почвообрабатывающих машин и орудий и их подготовка к работе. 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</w:tr>
      <w:tr w:rsidR="00ED3E21" w:rsidRPr="004B3B44" w:rsidTr="004B3B44">
        <w:trPr>
          <w:trHeight w:val="203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ED3E21" w:rsidRPr="004B3B44" w:rsidRDefault="00ED3E2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Тема 3. Устройство и работа плугов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</w:tr>
      <w:tr w:rsidR="00ED3E21" w:rsidRPr="004B3B44" w:rsidTr="004B3B44">
        <w:trPr>
          <w:trHeight w:val="203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ED3E21" w:rsidRPr="004B3B44" w:rsidRDefault="00ED3E21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Тема 4. ПЗ№2. Предплужник и </w:t>
            </w:r>
            <w:proofErr w:type="spellStart"/>
            <w:r>
              <w:rPr>
                <w:lang w:eastAsia="ru-RU"/>
              </w:rPr>
              <w:t>углосним</w:t>
            </w:r>
            <w:proofErr w:type="spellEnd"/>
            <w:r>
              <w:rPr>
                <w:lang w:eastAsia="ru-RU"/>
              </w:rPr>
              <w:t xml:space="preserve">, назначение, установка на плуге. 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</w:tr>
      <w:tr w:rsidR="00ED3E21" w:rsidRPr="004B3B44" w:rsidTr="00DA723B">
        <w:trPr>
          <w:trHeight w:val="868"/>
          <w:jc w:val="center"/>
        </w:trPr>
        <w:tc>
          <w:tcPr>
            <w:tcW w:w="2093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Pr="004B3B44" w:rsidRDefault="00ED3E21" w:rsidP="00DA723B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 xml:space="preserve">Тема 5. Машины и орудия для поверхностной </w:t>
            </w:r>
            <w:r w:rsidR="00DA723B">
              <w:rPr>
                <w:lang w:eastAsia="ru-RU"/>
              </w:rPr>
              <w:t>обработки почвы</w:t>
            </w:r>
          </w:p>
        </w:tc>
        <w:tc>
          <w:tcPr>
            <w:tcW w:w="1956" w:type="dxa"/>
          </w:tcPr>
          <w:p w:rsidR="00ED3E21" w:rsidRDefault="00ED3E21" w:rsidP="004E64EF">
            <w:pPr>
              <w:pStyle w:val="a9"/>
            </w:pPr>
          </w:p>
        </w:tc>
        <w:tc>
          <w:tcPr>
            <w:tcW w:w="1134" w:type="dxa"/>
          </w:tcPr>
          <w:p w:rsidR="00ED3E21" w:rsidRPr="004B3B44" w:rsidRDefault="00ED3E21" w:rsidP="004E64EF">
            <w:pPr>
              <w:pStyle w:val="a9"/>
            </w:pPr>
          </w:p>
        </w:tc>
        <w:tc>
          <w:tcPr>
            <w:tcW w:w="2410" w:type="dxa"/>
          </w:tcPr>
          <w:p w:rsidR="00ED3E21" w:rsidRPr="004B3B44" w:rsidRDefault="00ED3E21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56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56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56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56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73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1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22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37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DA723B">
        <w:trPr>
          <w:trHeight w:val="156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DA723B" w:rsidRPr="004B3B44" w:rsidTr="004B3B44">
        <w:trPr>
          <w:trHeight w:val="139"/>
          <w:jc w:val="center"/>
        </w:trPr>
        <w:tc>
          <w:tcPr>
            <w:tcW w:w="2093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DA723B" w:rsidRDefault="00DA723B" w:rsidP="00DA723B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Контрольная работа</w:t>
            </w:r>
          </w:p>
        </w:tc>
        <w:tc>
          <w:tcPr>
            <w:tcW w:w="1956" w:type="dxa"/>
          </w:tcPr>
          <w:p w:rsidR="00DA723B" w:rsidRDefault="00DA723B" w:rsidP="004E64EF">
            <w:pPr>
              <w:pStyle w:val="a9"/>
            </w:pPr>
          </w:p>
        </w:tc>
        <w:tc>
          <w:tcPr>
            <w:tcW w:w="1134" w:type="dxa"/>
          </w:tcPr>
          <w:p w:rsidR="00DA723B" w:rsidRPr="004B3B44" w:rsidRDefault="00DA723B" w:rsidP="004E64EF">
            <w:pPr>
              <w:pStyle w:val="a9"/>
            </w:pPr>
          </w:p>
        </w:tc>
        <w:tc>
          <w:tcPr>
            <w:tcW w:w="2410" w:type="dxa"/>
          </w:tcPr>
          <w:p w:rsidR="00DA723B" w:rsidRPr="004B3B44" w:rsidRDefault="00DA723B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 w:val="restart"/>
          </w:tcPr>
          <w:p w:rsidR="008D49BC" w:rsidRPr="001B7B60" w:rsidRDefault="008D49BC" w:rsidP="004E64EF">
            <w:pPr>
              <w:pStyle w:val="a9"/>
            </w:pPr>
            <w:r w:rsidRPr="001B7B60">
              <w:t>2) Выполнять техническое обслуживание машин</w:t>
            </w:r>
          </w:p>
        </w:tc>
        <w:tc>
          <w:tcPr>
            <w:tcW w:w="2126" w:type="dxa"/>
            <w:vMerge w:val="restart"/>
          </w:tcPr>
          <w:p w:rsidR="008D49BC" w:rsidRDefault="008D49BC" w:rsidP="004E64EF">
            <w:pPr>
              <w:pStyle w:val="a9"/>
            </w:pPr>
            <w:r>
              <w:t xml:space="preserve">3. Проводит подготовку сельхозмашин  к работе в соответствии с агротехническими  требованиями. </w:t>
            </w:r>
          </w:p>
          <w:p w:rsidR="008D49BC" w:rsidRPr="001B7B60" w:rsidRDefault="008D49BC" w:rsidP="004E64EF">
            <w:pPr>
              <w:pStyle w:val="a9"/>
            </w:pPr>
            <w:r>
              <w:t xml:space="preserve">4. Выполняет регулировку сельхозмашин и установок. </w:t>
            </w:r>
          </w:p>
        </w:tc>
        <w:tc>
          <w:tcPr>
            <w:tcW w:w="2126" w:type="dxa"/>
            <w:vMerge w:val="restart"/>
          </w:tcPr>
          <w:p w:rsidR="008D49BC" w:rsidRPr="007529E9" w:rsidRDefault="008D49BC" w:rsidP="004E64EF">
            <w:pPr>
              <w:pStyle w:val="a9"/>
              <w:rPr>
                <w:b/>
              </w:rPr>
            </w:pPr>
            <w:r w:rsidRPr="007529E9">
              <w:rPr>
                <w:b/>
              </w:rPr>
              <w:t>Основы агрономии</w:t>
            </w:r>
          </w:p>
        </w:tc>
        <w:tc>
          <w:tcPr>
            <w:tcW w:w="2864" w:type="dxa"/>
          </w:tcPr>
          <w:p w:rsidR="008D49BC" w:rsidRPr="00EB56FA" w:rsidRDefault="008D49BC" w:rsidP="00EB56FA">
            <w:pPr>
              <w:pStyle w:val="a9"/>
              <w:rPr>
                <w:b/>
                <w:lang w:eastAsia="ru-RU"/>
              </w:rPr>
            </w:pPr>
            <w:r w:rsidRPr="00EB56FA">
              <w:rPr>
                <w:b/>
              </w:rPr>
              <w:t xml:space="preserve">Раздел 1. Технология возделывания основных сельскохозяйственных культур 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</w:p>
        </w:tc>
        <w:tc>
          <w:tcPr>
            <w:tcW w:w="2410" w:type="dxa"/>
            <w:vMerge w:val="restart"/>
          </w:tcPr>
          <w:p w:rsidR="008D49BC" w:rsidRPr="001B7B60" w:rsidRDefault="008D49BC" w:rsidP="001B7B60">
            <w:pPr>
              <w:pStyle w:val="a9"/>
              <w:jc w:val="center"/>
            </w:pPr>
            <w:r w:rsidRPr="001B7B60">
              <w:t>Контрольная работа</w:t>
            </w: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Семена, их посевные и сортовые качества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Подготовка семян к посеву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№1. Определение чистоты, всхожести, класса и посевной годности семян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Посев. Сроки, способы посева, глубина заделки и нормы высева семян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№2. Расчет норм высева семян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Агротехнические требования к техническому состоянию сеялок и качеству посева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№3. Определение основных сельскохозяйственных культур по морфологическим признакам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Зерновые культуры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№4. Составление агротехнической </w:t>
            </w:r>
            <w:proofErr w:type="gramStart"/>
            <w:r>
              <w:t>части технологической карты технологии возделывания зерновых культур</w:t>
            </w:r>
            <w:proofErr w:type="gramEnd"/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Озимые и яровые культуры, площади посева, урожайность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Зерновые бобовые культуры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№5. Составление агротехнической </w:t>
            </w:r>
            <w:proofErr w:type="gramStart"/>
            <w:r>
              <w:t>части технологической карты технологии возделывания зерновых бобовых культур</w:t>
            </w:r>
            <w:proofErr w:type="gramEnd"/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69152E">
            <w:pPr>
              <w:pStyle w:val="a9"/>
              <w:rPr>
                <w:lang w:eastAsia="ru-RU"/>
              </w:rPr>
            </w:pPr>
            <w:r>
              <w:t>Корнеплоды, их значение как пищевых и кормовых культур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№6. Составление агротехнической части технологической карты технологии возделывания </w:t>
            </w:r>
            <w:proofErr w:type="spellStart"/>
            <w:r>
              <w:t>корнеклубнеплодных</w:t>
            </w:r>
            <w:proofErr w:type="spellEnd"/>
            <w:r>
              <w:t xml:space="preserve"> культур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 xml:space="preserve">Клубнеплоды, их значение как продовольственных, технических и кормовых культур 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№7. Составление </w:t>
            </w:r>
            <w:r>
              <w:lastRenderedPageBreak/>
              <w:t xml:space="preserve">агротехнической </w:t>
            </w:r>
            <w:proofErr w:type="gramStart"/>
            <w:r>
              <w:t>части технологической карты технологии возделывания крестоцветных культур</w:t>
            </w:r>
            <w:proofErr w:type="gramEnd"/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lastRenderedPageBreak/>
              <w:t xml:space="preserve">Практическое </w:t>
            </w:r>
            <w:r>
              <w:lastRenderedPageBreak/>
              <w:t>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lastRenderedPageBreak/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№8. Составление агротехнической </w:t>
            </w:r>
            <w:proofErr w:type="gramStart"/>
            <w:r>
              <w:t>части технологической карты технологии возделывания пасленовых культур</w:t>
            </w:r>
            <w:proofErr w:type="gramEnd"/>
          </w:p>
        </w:tc>
        <w:tc>
          <w:tcPr>
            <w:tcW w:w="1956" w:type="dxa"/>
          </w:tcPr>
          <w:p w:rsidR="008D49BC" w:rsidRDefault="008D49BC" w:rsidP="00194E24">
            <w:pPr>
              <w:pStyle w:val="a9"/>
            </w:pPr>
            <w:r>
              <w:t>Практическое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8D49BC" w:rsidRPr="004B3B44" w:rsidTr="004B3B44">
        <w:trPr>
          <w:trHeight w:val="203"/>
          <w:jc w:val="center"/>
        </w:trPr>
        <w:tc>
          <w:tcPr>
            <w:tcW w:w="2093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8D49BC" w:rsidRDefault="008D49BC" w:rsidP="004E64EF">
            <w:pPr>
              <w:pStyle w:val="a9"/>
            </w:pPr>
            <w:r>
              <w:t xml:space="preserve">Применение комплексной механизации при выращивании овощных культур. </w:t>
            </w:r>
          </w:p>
          <w:p w:rsidR="008D49BC" w:rsidRPr="004B3B44" w:rsidRDefault="008D49BC" w:rsidP="004E64EF">
            <w:pPr>
              <w:pStyle w:val="a9"/>
              <w:rPr>
                <w:lang w:eastAsia="ru-RU"/>
              </w:rPr>
            </w:pPr>
            <w:r>
              <w:t>Контрольная работа №1</w:t>
            </w:r>
          </w:p>
        </w:tc>
        <w:tc>
          <w:tcPr>
            <w:tcW w:w="1956" w:type="dxa"/>
          </w:tcPr>
          <w:p w:rsidR="008D49BC" w:rsidRDefault="008D49BC" w:rsidP="004E64EF">
            <w:pPr>
              <w:pStyle w:val="a9"/>
            </w:pPr>
            <w:r>
              <w:t>Теоретическое обучение</w:t>
            </w:r>
          </w:p>
        </w:tc>
        <w:tc>
          <w:tcPr>
            <w:tcW w:w="1134" w:type="dxa"/>
          </w:tcPr>
          <w:p w:rsidR="008D49BC" w:rsidRPr="004B3B44" w:rsidRDefault="008D49BC" w:rsidP="004E64EF">
            <w:pPr>
              <w:pStyle w:val="a9"/>
            </w:pPr>
            <w:r>
              <w:t>2</w:t>
            </w:r>
          </w:p>
        </w:tc>
        <w:tc>
          <w:tcPr>
            <w:tcW w:w="2410" w:type="dxa"/>
            <w:vMerge/>
          </w:tcPr>
          <w:p w:rsidR="008D49BC" w:rsidRPr="004B3B44" w:rsidRDefault="008D49BC" w:rsidP="004E64EF">
            <w:pPr>
              <w:pStyle w:val="a9"/>
              <w:rPr>
                <w:i/>
              </w:rPr>
            </w:pPr>
          </w:p>
        </w:tc>
      </w:tr>
      <w:tr w:rsidR="00680DCA" w:rsidRPr="004B3B44" w:rsidTr="004B3B44">
        <w:trPr>
          <w:trHeight w:val="203"/>
          <w:jc w:val="center"/>
        </w:trPr>
        <w:tc>
          <w:tcPr>
            <w:tcW w:w="2093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F52828" w:rsidRDefault="00F52828" w:rsidP="004E64EF">
            <w:pPr>
              <w:pStyle w:val="a9"/>
              <w:rPr>
                <w:b/>
              </w:rPr>
            </w:pPr>
            <w:r w:rsidRPr="00F52828">
              <w:rPr>
                <w:b/>
              </w:rPr>
              <w:t>Охрана труда и ТБ</w:t>
            </w:r>
          </w:p>
        </w:tc>
        <w:tc>
          <w:tcPr>
            <w:tcW w:w="2864" w:type="dxa"/>
          </w:tcPr>
          <w:p w:rsidR="00680DCA" w:rsidRPr="004B3B44" w:rsidRDefault="00680DCA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80DCA" w:rsidRDefault="00680DCA" w:rsidP="004E64EF">
            <w:pPr>
              <w:pStyle w:val="a9"/>
            </w:pPr>
          </w:p>
        </w:tc>
        <w:tc>
          <w:tcPr>
            <w:tcW w:w="1134" w:type="dxa"/>
          </w:tcPr>
          <w:p w:rsidR="00680DCA" w:rsidRPr="004B3B44" w:rsidRDefault="00680DCA" w:rsidP="004E64EF">
            <w:pPr>
              <w:pStyle w:val="a9"/>
            </w:pPr>
          </w:p>
        </w:tc>
        <w:tc>
          <w:tcPr>
            <w:tcW w:w="2410" w:type="dxa"/>
          </w:tcPr>
          <w:p w:rsidR="00680DCA" w:rsidRDefault="00F52828" w:rsidP="004E64EF">
            <w:pPr>
              <w:pStyle w:val="a9"/>
              <w:rPr>
                <w:i/>
              </w:rPr>
            </w:pPr>
            <w:r>
              <w:rPr>
                <w:i/>
              </w:rPr>
              <w:t>10ч – теория</w:t>
            </w:r>
          </w:p>
          <w:p w:rsidR="00F52828" w:rsidRPr="004B3B44" w:rsidRDefault="00F52828" w:rsidP="004E64EF">
            <w:pPr>
              <w:pStyle w:val="a9"/>
              <w:rPr>
                <w:i/>
              </w:rPr>
            </w:pPr>
            <w:r>
              <w:rPr>
                <w:i/>
              </w:rPr>
              <w:t>8 ч.- практика</w:t>
            </w:r>
          </w:p>
        </w:tc>
      </w:tr>
      <w:tr w:rsidR="00680DCA" w:rsidRPr="004B3B44" w:rsidTr="004B3B44">
        <w:trPr>
          <w:trHeight w:val="203"/>
          <w:jc w:val="center"/>
        </w:trPr>
        <w:tc>
          <w:tcPr>
            <w:tcW w:w="2093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80DCA" w:rsidRPr="004B3B44" w:rsidRDefault="00680DCA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80DCA" w:rsidRDefault="00680DCA" w:rsidP="004E64EF">
            <w:pPr>
              <w:pStyle w:val="a9"/>
            </w:pPr>
          </w:p>
        </w:tc>
        <w:tc>
          <w:tcPr>
            <w:tcW w:w="1134" w:type="dxa"/>
          </w:tcPr>
          <w:p w:rsidR="00680DCA" w:rsidRPr="004B3B44" w:rsidRDefault="00680DCA" w:rsidP="004E64EF">
            <w:pPr>
              <w:pStyle w:val="a9"/>
            </w:pPr>
          </w:p>
        </w:tc>
        <w:tc>
          <w:tcPr>
            <w:tcW w:w="2410" w:type="dxa"/>
          </w:tcPr>
          <w:p w:rsidR="00680DCA" w:rsidRPr="004B3B44" w:rsidRDefault="00680DCA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80DCA" w:rsidRPr="004B3B44" w:rsidTr="00627E50">
        <w:trPr>
          <w:trHeight w:val="103"/>
          <w:jc w:val="center"/>
        </w:trPr>
        <w:tc>
          <w:tcPr>
            <w:tcW w:w="2093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80DCA" w:rsidRPr="004B3B44" w:rsidRDefault="00680DCA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80DCA" w:rsidRPr="004B3B44" w:rsidRDefault="00680DCA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80DCA" w:rsidRDefault="00680DCA" w:rsidP="004E64EF">
            <w:pPr>
              <w:pStyle w:val="a9"/>
            </w:pPr>
          </w:p>
        </w:tc>
        <w:tc>
          <w:tcPr>
            <w:tcW w:w="1134" w:type="dxa"/>
          </w:tcPr>
          <w:p w:rsidR="00680DCA" w:rsidRPr="004B3B44" w:rsidRDefault="00680DCA" w:rsidP="004E64EF">
            <w:pPr>
              <w:pStyle w:val="a9"/>
            </w:pPr>
          </w:p>
        </w:tc>
        <w:tc>
          <w:tcPr>
            <w:tcW w:w="2410" w:type="dxa"/>
          </w:tcPr>
          <w:p w:rsidR="00680DCA" w:rsidRPr="004B3B44" w:rsidRDefault="00680DCA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627E50">
        <w:trPr>
          <w:trHeight w:val="87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627E50">
        <w:trPr>
          <w:trHeight w:val="173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627E50">
        <w:trPr>
          <w:trHeight w:val="121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627E50">
        <w:trPr>
          <w:trHeight w:val="173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627E50">
        <w:trPr>
          <w:trHeight w:val="156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  <w:tr w:rsidR="00627E50" w:rsidRPr="004B3B44" w:rsidTr="004B3B44">
        <w:trPr>
          <w:trHeight w:val="120"/>
          <w:jc w:val="center"/>
        </w:trPr>
        <w:tc>
          <w:tcPr>
            <w:tcW w:w="2093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126" w:type="dxa"/>
          </w:tcPr>
          <w:p w:rsidR="00627E50" w:rsidRPr="004B3B44" w:rsidRDefault="00627E50" w:rsidP="004E64EF">
            <w:pPr>
              <w:pStyle w:val="a9"/>
              <w:rPr>
                <w:i/>
              </w:rPr>
            </w:pPr>
          </w:p>
        </w:tc>
        <w:tc>
          <w:tcPr>
            <w:tcW w:w="2864" w:type="dxa"/>
          </w:tcPr>
          <w:p w:rsidR="00627E50" w:rsidRPr="004B3B44" w:rsidRDefault="00627E50" w:rsidP="004E64EF">
            <w:pPr>
              <w:pStyle w:val="a9"/>
              <w:rPr>
                <w:lang w:eastAsia="ru-RU"/>
              </w:rPr>
            </w:pPr>
            <w:r>
              <w:rPr>
                <w:lang w:eastAsia="ru-RU"/>
              </w:rPr>
              <w:t>Контрольная работа</w:t>
            </w:r>
          </w:p>
        </w:tc>
        <w:tc>
          <w:tcPr>
            <w:tcW w:w="1956" w:type="dxa"/>
          </w:tcPr>
          <w:p w:rsidR="00627E50" w:rsidRDefault="00627E50" w:rsidP="004E64EF">
            <w:pPr>
              <w:pStyle w:val="a9"/>
            </w:pPr>
          </w:p>
        </w:tc>
        <w:tc>
          <w:tcPr>
            <w:tcW w:w="1134" w:type="dxa"/>
          </w:tcPr>
          <w:p w:rsidR="00627E50" w:rsidRPr="004B3B44" w:rsidRDefault="00627E50" w:rsidP="004E64EF">
            <w:pPr>
              <w:pStyle w:val="a9"/>
            </w:pPr>
          </w:p>
        </w:tc>
        <w:tc>
          <w:tcPr>
            <w:tcW w:w="2410" w:type="dxa"/>
          </w:tcPr>
          <w:p w:rsidR="00627E50" w:rsidRPr="004B3B44" w:rsidRDefault="00627E50" w:rsidP="00680DCA">
            <w:pPr>
              <w:pStyle w:val="a9"/>
              <w:ind w:firstLine="708"/>
              <w:rPr>
                <w:i/>
              </w:rPr>
            </w:pPr>
          </w:p>
        </w:tc>
      </w:tr>
    </w:tbl>
    <w:p w:rsidR="00E03CE4" w:rsidRPr="008C06A7" w:rsidRDefault="00E03CE4" w:rsidP="00310887">
      <w:pPr>
        <w:pStyle w:val="a9"/>
        <w:rPr>
          <w:i/>
          <w:sz w:val="22"/>
          <w:szCs w:val="22"/>
        </w:rPr>
        <w:sectPr w:rsidR="00E03CE4" w:rsidRPr="008C06A7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93FCC" w:rsidRPr="00293FCC" w:rsidRDefault="00293FCC" w:rsidP="00293FCC">
      <w:pPr>
        <w:pStyle w:val="a8"/>
        <w:jc w:val="center"/>
        <w:rPr>
          <w:rFonts w:ascii="Times New Roman" w:hAnsi="Times New Roman" w:cs="Times New Roman"/>
          <w:b/>
        </w:rPr>
      </w:pPr>
      <w:r w:rsidRPr="00293FCC">
        <w:rPr>
          <w:rFonts w:ascii="Times New Roman" w:hAnsi="Times New Roman" w:cs="Times New Roman"/>
          <w:b/>
          <w:lang w:val="kk-KZ"/>
        </w:rPr>
        <w:lastRenderedPageBreak/>
        <w:t>Әдебиет</w:t>
      </w:r>
      <w:r w:rsidRPr="00293FCC">
        <w:rPr>
          <w:rFonts w:ascii="Times New Roman" w:hAnsi="Times New Roman" w:cs="Times New Roman"/>
          <w:b/>
        </w:rPr>
        <w:t>/литература</w:t>
      </w: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>Основная: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С.В.Белов, </w:t>
      </w:r>
      <w:proofErr w:type="spellStart"/>
      <w:r w:rsidRPr="00293FCC">
        <w:rPr>
          <w:rFonts w:ascii="Times New Roman" w:hAnsi="Times New Roman"/>
          <w:sz w:val="24"/>
          <w:szCs w:val="24"/>
        </w:rPr>
        <w:t>Ф.А.Бабилов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«Охрана окружающей среды», Москва, «Колос», 2008г.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А.Г.Ветошкин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«Теоретические основы защиты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Мухаметкаримов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К.М., </w:t>
      </w:r>
      <w:proofErr w:type="spellStart"/>
      <w:r w:rsidRPr="00293FCC">
        <w:rPr>
          <w:rFonts w:ascii="Times New Roman" w:hAnsi="Times New Roman"/>
          <w:sz w:val="24"/>
          <w:szCs w:val="24"/>
        </w:rPr>
        <w:t>Сыбанбаева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М.А. Охрана окружающей среды и рациональное использование природных ресурсов.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spellEnd"/>
      <w:r w:rsidRPr="00293FCC">
        <w:rPr>
          <w:rFonts w:ascii="Times New Roman" w:hAnsi="Times New Roman"/>
          <w:sz w:val="24"/>
          <w:szCs w:val="24"/>
        </w:rPr>
        <w:t>. Алматы, 2011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А.И.Федорова, А.Н.Никольская «Практикум по охране окружающей среды», Москва, «Колос», 2001г.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«Экология». </w:t>
      </w:r>
      <w:proofErr w:type="spellStart"/>
      <w:r w:rsidRPr="00293FCC">
        <w:rPr>
          <w:rFonts w:ascii="Times New Roman" w:hAnsi="Times New Roman"/>
          <w:sz w:val="24"/>
          <w:szCs w:val="24"/>
        </w:rPr>
        <w:t>Учебно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– методическое пособие,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93FCC">
        <w:rPr>
          <w:rFonts w:ascii="Times New Roman" w:hAnsi="Times New Roman"/>
          <w:sz w:val="24"/>
          <w:szCs w:val="24"/>
        </w:rPr>
        <w:t>Эклогия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293FCC">
        <w:rPr>
          <w:rFonts w:ascii="Times New Roman" w:hAnsi="Times New Roman"/>
          <w:sz w:val="24"/>
          <w:szCs w:val="24"/>
        </w:rPr>
        <w:t>издат</w:t>
      </w:r>
      <w:proofErr w:type="gramStart"/>
      <w:r w:rsidRPr="00293FCC">
        <w:rPr>
          <w:rFonts w:ascii="Times New Roman" w:hAnsi="Times New Roman"/>
          <w:sz w:val="24"/>
          <w:szCs w:val="24"/>
        </w:rPr>
        <w:t>.А</w:t>
      </w:r>
      <w:proofErr w:type="gramEnd"/>
      <w:r w:rsidRPr="00293FCC">
        <w:rPr>
          <w:rFonts w:ascii="Times New Roman" w:hAnsi="Times New Roman"/>
          <w:sz w:val="24"/>
          <w:szCs w:val="24"/>
        </w:rPr>
        <w:t>лматы</w:t>
      </w:r>
      <w:proofErr w:type="spellEnd"/>
      <w:r w:rsidRPr="00293FCC">
        <w:rPr>
          <w:rFonts w:ascii="Times New Roman" w:hAnsi="Times New Roman"/>
          <w:sz w:val="24"/>
          <w:szCs w:val="24"/>
        </w:rPr>
        <w:t>, 2007г.</w:t>
      </w:r>
    </w:p>
    <w:p w:rsidR="00293FCC" w:rsidRPr="00293FCC" w:rsidRDefault="00293FCC" w:rsidP="00293FCC">
      <w:pPr>
        <w:rPr>
          <w:rFonts w:ascii="Times New Roman" w:hAnsi="Times New Roman"/>
          <w:sz w:val="24"/>
          <w:szCs w:val="24"/>
        </w:rPr>
      </w:pPr>
    </w:p>
    <w:p w:rsidR="00293FCC" w:rsidRPr="00293FCC" w:rsidRDefault="00293FCC" w:rsidP="00293FCC">
      <w:pPr>
        <w:rPr>
          <w:rFonts w:ascii="Times New Roman" w:hAnsi="Times New Roman"/>
          <w:b/>
          <w:sz w:val="24"/>
          <w:szCs w:val="24"/>
        </w:rPr>
      </w:pPr>
      <w:r w:rsidRPr="00293FCC">
        <w:rPr>
          <w:rFonts w:ascii="Times New Roman" w:hAnsi="Times New Roman"/>
          <w:b/>
          <w:sz w:val="24"/>
          <w:szCs w:val="24"/>
        </w:rPr>
        <w:t xml:space="preserve">Дополнительная: 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Р.Б.Шиндаулова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93FCC">
        <w:rPr>
          <w:rFonts w:ascii="Times New Roman" w:hAnsi="Times New Roman"/>
          <w:sz w:val="24"/>
          <w:szCs w:val="24"/>
        </w:rPr>
        <w:t>К.А.Алишева</w:t>
      </w:r>
      <w:proofErr w:type="spellEnd"/>
      <w:r w:rsidRPr="00293FCC">
        <w:rPr>
          <w:rFonts w:ascii="Times New Roman" w:hAnsi="Times New Roman"/>
          <w:sz w:val="24"/>
          <w:szCs w:val="24"/>
        </w:rPr>
        <w:t xml:space="preserve"> «Экология», Алматы, 2007г.</w:t>
      </w:r>
    </w:p>
    <w:p w:rsidR="00293FCC" w:rsidRPr="00293FCC" w:rsidRDefault="00293FCC" w:rsidP="00293FC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>Садовничий Д.А., Ушаков С.А. «Биосфера. Загрязнение окружающей среды», Москва, «Колос», 2009г.</w:t>
      </w:r>
    </w:p>
    <w:p w:rsidR="00293FCC" w:rsidRPr="00293FCC" w:rsidRDefault="00293FCC" w:rsidP="00293FCC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3FCC">
        <w:rPr>
          <w:rFonts w:ascii="Times New Roman" w:hAnsi="Times New Roman"/>
          <w:sz w:val="24"/>
          <w:szCs w:val="24"/>
        </w:rPr>
        <w:t xml:space="preserve">Н.В.Чебышев, А.В.Филиппова «Основы экологии». Учебное пособие, Москва издательство «Новая волна», </w:t>
      </w:r>
      <w:smartTag w:uri="urn:schemas-microsoft-com:office:smarttags" w:element="metricconverter">
        <w:smartTagPr>
          <w:attr w:name="ProductID" w:val="2004 г"/>
        </w:smartTagPr>
        <w:r w:rsidRPr="00293FCC">
          <w:rPr>
            <w:rFonts w:ascii="Times New Roman" w:hAnsi="Times New Roman"/>
            <w:sz w:val="24"/>
            <w:szCs w:val="24"/>
          </w:rPr>
          <w:t>2004 г</w:t>
        </w:r>
      </w:smartTag>
      <w:r w:rsidRPr="00293FCC">
        <w:rPr>
          <w:rFonts w:ascii="Times New Roman" w:hAnsi="Times New Roman"/>
          <w:sz w:val="24"/>
          <w:szCs w:val="24"/>
        </w:rPr>
        <w:t>.</w:t>
      </w:r>
    </w:p>
    <w:p w:rsidR="00293FCC" w:rsidRPr="00116231" w:rsidRDefault="00293FCC" w:rsidP="00293FCC">
      <w:pPr>
        <w:rPr>
          <w:sz w:val="24"/>
          <w:szCs w:val="24"/>
        </w:rPr>
      </w:pPr>
    </w:p>
    <w:p w:rsidR="00310887" w:rsidRPr="008C06A7" w:rsidRDefault="00310887" w:rsidP="00310887">
      <w:pPr>
        <w:pStyle w:val="a9"/>
        <w:rPr>
          <w:i/>
          <w:sz w:val="22"/>
          <w:szCs w:val="22"/>
        </w:rPr>
      </w:pPr>
    </w:p>
    <w:p w:rsidR="00310887" w:rsidRDefault="00310887" w:rsidP="00310887">
      <w:pPr>
        <w:pStyle w:val="a9"/>
        <w:rPr>
          <w:i/>
          <w:sz w:val="22"/>
          <w:szCs w:val="22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Default="008D11EE" w:rsidP="008D11EE">
      <w:pPr>
        <w:jc w:val="center"/>
        <w:rPr>
          <w:rFonts w:ascii="KZ Times New Roman" w:hAnsi="KZ Times New Roman"/>
          <w:b/>
          <w:lang w:val="ru-MO"/>
        </w:rPr>
      </w:pP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proofErr w:type="spellStart"/>
      <w:r w:rsidRPr="008D11EE">
        <w:rPr>
          <w:rFonts w:ascii="Times New Roman" w:hAnsi="Times New Roman"/>
          <w:b/>
          <w:sz w:val="24"/>
          <w:szCs w:val="24"/>
          <w:lang w:val="ru-MO"/>
        </w:rPr>
        <w:lastRenderedPageBreak/>
        <w:t>Негізгі</w:t>
      </w:r>
      <w:proofErr w:type="spellEnd"/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әдебиет         </w:t>
      </w:r>
    </w:p>
    <w:p w:rsidR="008D11EE" w:rsidRPr="008D11EE" w:rsidRDefault="008D11EE" w:rsidP="008D11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</w:rPr>
        <w:t xml:space="preserve">Основная литература       </w:t>
      </w:r>
      <w:r w:rsidRPr="008D11EE">
        <w:rPr>
          <w:rFonts w:ascii="Times New Roman" w:hAnsi="Times New Roman"/>
          <w:b/>
          <w:sz w:val="24"/>
          <w:szCs w:val="24"/>
          <w:lang w:val="ru-MO"/>
        </w:rPr>
        <w:t xml:space="preserve">     </w:t>
      </w:r>
    </w:p>
    <w:p w:rsidR="008D11EE" w:rsidRPr="008D11EE" w:rsidRDefault="008D11EE" w:rsidP="008D11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 xml:space="preserve">О-1. «Охрана труда в </w:t>
      </w:r>
      <w:proofErr w:type="gramStart"/>
      <w:r w:rsidRPr="008D11EE">
        <w:rPr>
          <w:rFonts w:ascii="Times New Roman" w:hAnsi="Times New Roman"/>
          <w:sz w:val="24"/>
          <w:szCs w:val="24"/>
          <w:lang w:val="ru-MO"/>
        </w:rPr>
        <w:t>сельском</w:t>
      </w:r>
      <w:proofErr w:type="gramEnd"/>
      <w:r w:rsidRPr="008D11EE">
        <w:rPr>
          <w:rFonts w:ascii="Times New Roman" w:hAnsi="Times New Roman"/>
          <w:sz w:val="24"/>
          <w:szCs w:val="24"/>
          <w:lang w:val="ru-MO"/>
        </w:rPr>
        <w:t xml:space="preserve"> </w:t>
      </w:r>
      <w:proofErr w:type="spellStart"/>
      <w:r w:rsidRPr="008D11EE">
        <w:rPr>
          <w:rFonts w:ascii="Times New Roman" w:hAnsi="Times New Roman"/>
          <w:sz w:val="24"/>
          <w:szCs w:val="24"/>
          <w:lang w:val="ru-MO"/>
        </w:rPr>
        <w:t>хозяйсвте</w:t>
      </w:r>
      <w:proofErr w:type="spellEnd"/>
      <w:r w:rsidRPr="008D11EE">
        <w:rPr>
          <w:rFonts w:ascii="Times New Roman" w:hAnsi="Times New Roman"/>
          <w:sz w:val="24"/>
          <w:szCs w:val="24"/>
          <w:lang w:val="ru-MO"/>
        </w:rPr>
        <w:t>»</w:t>
      </w:r>
      <w:r w:rsidRPr="008D11EE">
        <w:rPr>
          <w:rFonts w:ascii="Times New Roman" w:hAnsi="Times New Roman"/>
          <w:sz w:val="24"/>
          <w:szCs w:val="24"/>
        </w:rPr>
        <w:t xml:space="preserve"> Учебник С.В.Хомич.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1EE">
        <w:rPr>
          <w:rFonts w:ascii="Times New Roman" w:hAnsi="Times New Roman"/>
          <w:sz w:val="24"/>
          <w:szCs w:val="24"/>
        </w:rPr>
        <w:t xml:space="preserve">Москва «Экономика», 1982 г. </w:t>
      </w: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</w:rPr>
        <w:t xml:space="preserve">О-2. «Охрана труда и техника безопасности» Учебное пособие   </w:t>
      </w:r>
      <w:proofErr w:type="spellStart"/>
      <w:r w:rsidRPr="008D11EE">
        <w:rPr>
          <w:rFonts w:ascii="Times New Roman" w:hAnsi="Times New Roman"/>
          <w:sz w:val="24"/>
          <w:szCs w:val="24"/>
        </w:rPr>
        <w:t>Ж.Аманжолов</w:t>
      </w:r>
      <w:proofErr w:type="gramStart"/>
      <w:r w:rsidRPr="008D11EE">
        <w:rPr>
          <w:rFonts w:ascii="Times New Roman" w:hAnsi="Times New Roman"/>
          <w:sz w:val="24"/>
          <w:szCs w:val="24"/>
        </w:rPr>
        <w:t>.А</w:t>
      </w:r>
      <w:proofErr w:type="gramEnd"/>
      <w:r w:rsidRPr="008D11EE">
        <w:rPr>
          <w:rFonts w:ascii="Times New Roman" w:hAnsi="Times New Roman"/>
          <w:sz w:val="24"/>
          <w:szCs w:val="24"/>
        </w:rPr>
        <w:t>стана</w:t>
      </w:r>
      <w:proofErr w:type="spellEnd"/>
      <w:r w:rsidRPr="008D11EE">
        <w:rPr>
          <w:rFonts w:ascii="Times New Roman" w:hAnsi="Times New Roman"/>
          <w:sz w:val="24"/>
          <w:szCs w:val="24"/>
        </w:rPr>
        <w:t>. Фолиант</w:t>
      </w:r>
    </w:p>
    <w:p w:rsidR="008D11EE" w:rsidRPr="008D11EE" w:rsidRDefault="008D11EE" w:rsidP="008D11EE">
      <w:pPr>
        <w:spacing w:after="0" w:line="240" w:lineRule="auto"/>
        <w:ind w:left="3060" w:hanging="3060"/>
        <w:jc w:val="both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  <w:lang w:val="ru-MO"/>
        </w:rPr>
      </w:pPr>
      <w:r w:rsidRPr="008D11EE">
        <w:rPr>
          <w:rFonts w:ascii="Times New Roman" w:hAnsi="Times New Roman"/>
          <w:b/>
          <w:sz w:val="24"/>
          <w:szCs w:val="24"/>
          <w:lang w:val="ru-MO"/>
        </w:rPr>
        <w:t>Қосымша ә</w:t>
      </w:r>
      <w:proofErr w:type="spellStart"/>
      <w:r w:rsidRPr="008D11EE">
        <w:rPr>
          <w:rFonts w:ascii="Times New Roman" w:hAnsi="Times New Roman"/>
          <w:b/>
          <w:sz w:val="24"/>
          <w:szCs w:val="24"/>
        </w:rPr>
        <w:t>дебиет</w:t>
      </w:r>
      <w:proofErr w:type="spellEnd"/>
    </w:p>
    <w:p w:rsidR="008D11EE" w:rsidRPr="008D11EE" w:rsidRDefault="008D11EE" w:rsidP="008D11EE">
      <w:pPr>
        <w:spacing w:after="0" w:line="240" w:lineRule="auto"/>
        <w:ind w:left="3060" w:hanging="3060"/>
        <w:jc w:val="center"/>
        <w:rPr>
          <w:rFonts w:ascii="Times New Roman" w:hAnsi="Times New Roman"/>
          <w:b/>
          <w:sz w:val="24"/>
          <w:szCs w:val="24"/>
        </w:rPr>
      </w:pPr>
      <w:r w:rsidRPr="008D11E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D11EE" w:rsidRPr="008D11EE" w:rsidRDefault="008D11EE" w:rsidP="008D11EE">
      <w:pPr>
        <w:spacing w:after="0" w:line="240" w:lineRule="auto"/>
        <w:rPr>
          <w:rFonts w:ascii="Times New Roman" w:hAnsi="Times New Roman"/>
          <w:sz w:val="24"/>
          <w:szCs w:val="24"/>
          <w:lang w:val="ru-MO"/>
        </w:rPr>
      </w:pPr>
    </w:p>
    <w:p w:rsidR="008D11EE" w:rsidRPr="008D11EE" w:rsidRDefault="008D11EE" w:rsidP="008D11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1EE">
        <w:rPr>
          <w:rFonts w:ascii="Times New Roman" w:hAnsi="Times New Roman"/>
          <w:sz w:val="24"/>
          <w:szCs w:val="24"/>
          <w:lang w:val="ru-MO"/>
        </w:rPr>
        <w:t>Д</w:t>
      </w:r>
      <w:r w:rsidRPr="008D11EE">
        <w:rPr>
          <w:rFonts w:ascii="Times New Roman" w:hAnsi="Times New Roman"/>
          <w:sz w:val="24"/>
          <w:szCs w:val="24"/>
        </w:rPr>
        <w:t>-1.   «Сборник инструктажей по техники безопасности»  учебное пособие/ Москва, 1980 г</w:t>
      </w:r>
      <w:proofErr w:type="gramStart"/>
      <w:r w:rsidRPr="008D11EE">
        <w:rPr>
          <w:rFonts w:ascii="Times New Roman" w:hAnsi="Times New Roman"/>
          <w:sz w:val="24"/>
          <w:szCs w:val="24"/>
        </w:rPr>
        <w:t>..</w:t>
      </w:r>
      <w:proofErr w:type="gramEnd"/>
    </w:p>
    <w:p w:rsidR="008D11EE" w:rsidRPr="008D11EE" w:rsidRDefault="008D11EE" w:rsidP="008D11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ru-MO"/>
        </w:rPr>
      </w:pPr>
    </w:p>
    <w:p w:rsidR="00BB566E" w:rsidRPr="008D11EE" w:rsidRDefault="00BB566E" w:rsidP="008D11EE">
      <w:pPr>
        <w:pStyle w:val="a9"/>
        <w:rPr>
          <w:i/>
        </w:rPr>
      </w:pPr>
    </w:p>
    <w:sectPr w:rsidR="00BB566E" w:rsidRPr="008D11EE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2B" w:rsidRPr="00D56DEA" w:rsidRDefault="005B202B" w:rsidP="00D56DEA">
      <w:pPr>
        <w:spacing w:after="0" w:line="240" w:lineRule="auto"/>
      </w:pPr>
      <w:r>
        <w:separator/>
      </w:r>
    </w:p>
  </w:endnote>
  <w:endnote w:type="continuationSeparator" w:id="0">
    <w:p w:rsidR="005B202B" w:rsidRPr="00D56DEA" w:rsidRDefault="005B202B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2B" w:rsidRPr="00D56DEA" w:rsidRDefault="005B202B" w:rsidP="00D56DEA">
      <w:pPr>
        <w:spacing w:after="0" w:line="240" w:lineRule="auto"/>
      </w:pPr>
      <w:r>
        <w:separator/>
      </w:r>
    </w:p>
  </w:footnote>
  <w:footnote w:type="continuationSeparator" w:id="0">
    <w:p w:rsidR="005B202B" w:rsidRPr="00D56DEA" w:rsidRDefault="005B202B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6272311"/>
    <w:multiLevelType w:val="hybridMultilevel"/>
    <w:tmpl w:val="927E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7EF8"/>
    <w:multiLevelType w:val="hybridMultilevel"/>
    <w:tmpl w:val="030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904D2"/>
    <w:multiLevelType w:val="hybridMultilevel"/>
    <w:tmpl w:val="CB1A2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04044"/>
    <w:multiLevelType w:val="hybridMultilevel"/>
    <w:tmpl w:val="2E26E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2"/>
  </w:num>
  <w:num w:numId="15">
    <w:abstractNumId w:val="7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5A6B"/>
    <w:rsid w:val="00026050"/>
    <w:rsid w:val="00055AC5"/>
    <w:rsid w:val="00060A15"/>
    <w:rsid w:val="000815BC"/>
    <w:rsid w:val="000E2E97"/>
    <w:rsid w:val="001206EE"/>
    <w:rsid w:val="001675BB"/>
    <w:rsid w:val="001700E9"/>
    <w:rsid w:val="0018383D"/>
    <w:rsid w:val="001843F5"/>
    <w:rsid w:val="00192E84"/>
    <w:rsid w:val="00196E60"/>
    <w:rsid w:val="001B1E93"/>
    <w:rsid w:val="001B7B60"/>
    <w:rsid w:val="00271021"/>
    <w:rsid w:val="00287FEF"/>
    <w:rsid w:val="00293FCC"/>
    <w:rsid w:val="002D5180"/>
    <w:rsid w:val="002E1B83"/>
    <w:rsid w:val="002E6145"/>
    <w:rsid w:val="00304E86"/>
    <w:rsid w:val="00310887"/>
    <w:rsid w:val="00333ED0"/>
    <w:rsid w:val="00370F2B"/>
    <w:rsid w:val="00393216"/>
    <w:rsid w:val="00394433"/>
    <w:rsid w:val="003A058E"/>
    <w:rsid w:val="003B59EF"/>
    <w:rsid w:val="003C3B7D"/>
    <w:rsid w:val="00442197"/>
    <w:rsid w:val="00452EF3"/>
    <w:rsid w:val="00452F79"/>
    <w:rsid w:val="00493077"/>
    <w:rsid w:val="0049416C"/>
    <w:rsid w:val="00495103"/>
    <w:rsid w:val="004A5E3B"/>
    <w:rsid w:val="004A7C01"/>
    <w:rsid w:val="004B3B44"/>
    <w:rsid w:val="004C3206"/>
    <w:rsid w:val="004D4CF1"/>
    <w:rsid w:val="0050688F"/>
    <w:rsid w:val="00511DCC"/>
    <w:rsid w:val="00517F7C"/>
    <w:rsid w:val="00532B61"/>
    <w:rsid w:val="00535F6A"/>
    <w:rsid w:val="00571B69"/>
    <w:rsid w:val="00575E83"/>
    <w:rsid w:val="005859FD"/>
    <w:rsid w:val="005A7061"/>
    <w:rsid w:val="005B202B"/>
    <w:rsid w:val="005D5CB2"/>
    <w:rsid w:val="005D7C4F"/>
    <w:rsid w:val="005E6177"/>
    <w:rsid w:val="005F6811"/>
    <w:rsid w:val="00627E50"/>
    <w:rsid w:val="0064605D"/>
    <w:rsid w:val="00680DCA"/>
    <w:rsid w:val="006824F3"/>
    <w:rsid w:val="00685022"/>
    <w:rsid w:val="006855CD"/>
    <w:rsid w:val="00685F78"/>
    <w:rsid w:val="0069152E"/>
    <w:rsid w:val="00741A17"/>
    <w:rsid w:val="007529E9"/>
    <w:rsid w:val="00777A09"/>
    <w:rsid w:val="007907CE"/>
    <w:rsid w:val="00791BF7"/>
    <w:rsid w:val="007A3E50"/>
    <w:rsid w:val="007D6AF7"/>
    <w:rsid w:val="007E662D"/>
    <w:rsid w:val="007E7BE6"/>
    <w:rsid w:val="007F0401"/>
    <w:rsid w:val="008041A2"/>
    <w:rsid w:val="00813814"/>
    <w:rsid w:val="008151E7"/>
    <w:rsid w:val="00871765"/>
    <w:rsid w:val="00892BF8"/>
    <w:rsid w:val="008960A3"/>
    <w:rsid w:val="00897ED1"/>
    <w:rsid w:val="008A6CFE"/>
    <w:rsid w:val="008B0057"/>
    <w:rsid w:val="008B3150"/>
    <w:rsid w:val="008C06A7"/>
    <w:rsid w:val="008C1D06"/>
    <w:rsid w:val="008D11EE"/>
    <w:rsid w:val="008D2A5A"/>
    <w:rsid w:val="008D49BC"/>
    <w:rsid w:val="008D4AA8"/>
    <w:rsid w:val="008F2376"/>
    <w:rsid w:val="00904317"/>
    <w:rsid w:val="00907E50"/>
    <w:rsid w:val="00917A82"/>
    <w:rsid w:val="00936A85"/>
    <w:rsid w:val="009D0489"/>
    <w:rsid w:val="009F7111"/>
    <w:rsid w:val="00A1170A"/>
    <w:rsid w:val="00A14971"/>
    <w:rsid w:val="00A2276E"/>
    <w:rsid w:val="00A518F1"/>
    <w:rsid w:val="00A83F80"/>
    <w:rsid w:val="00A9035C"/>
    <w:rsid w:val="00A91BAF"/>
    <w:rsid w:val="00A95277"/>
    <w:rsid w:val="00AA610A"/>
    <w:rsid w:val="00AA7000"/>
    <w:rsid w:val="00AD7B67"/>
    <w:rsid w:val="00B01387"/>
    <w:rsid w:val="00B01DB3"/>
    <w:rsid w:val="00B074B2"/>
    <w:rsid w:val="00B71AFD"/>
    <w:rsid w:val="00B7374D"/>
    <w:rsid w:val="00B81273"/>
    <w:rsid w:val="00B852D0"/>
    <w:rsid w:val="00BB301E"/>
    <w:rsid w:val="00BB566E"/>
    <w:rsid w:val="00BE0344"/>
    <w:rsid w:val="00BF21EF"/>
    <w:rsid w:val="00C15260"/>
    <w:rsid w:val="00C22588"/>
    <w:rsid w:val="00C33454"/>
    <w:rsid w:val="00C51030"/>
    <w:rsid w:val="00CA0922"/>
    <w:rsid w:val="00CA2E35"/>
    <w:rsid w:val="00CB094D"/>
    <w:rsid w:val="00CC5DC4"/>
    <w:rsid w:val="00CD0816"/>
    <w:rsid w:val="00CD0F41"/>
    <w:rsid w:val="00CF4ACB"/>
    <w:rsid w:val="00CF591F"/>
    <w:rsid w:val="00D02B95"/>
    <w:rsid w:val="00D0504E"/>
    <w:rsid w:val="00D07787"/>
    <w:rsid w:val="00D332C1"/>
    <w:rsid w:val="00D41BB6"/>
    <w:rsid w:val="00D56DEA"/>
    <w:rsid w:val="00D61967"/>
    <w:rsid w:val="00D62D81"/>
    <w:rsid w:val="00D755E3"/>
    <w:rsid w:val="00DA5C0D"/>
    <w:rsid w:val="00DA723B"/>
    <w:rsid w:val="00DB0D1D"/>
    <w:rsid w:val="00DD475C"/>
    <w:rsid w:val="00E03CE4"/>
    <w:rsid w:val="00E04A03"/>
    <w:rsid w:val="00E173C6"/>
    <w:rsid w:val="00E26572"/>
    <w:rsid w:val="00E412AB"/>
    <w:rsid w:val="00E63B6B"/>
    <w:rsid w:val="00E64BD6"/>
    <w:rsid w:val="00E64EA0"/>
    <w:rsid w:val="00E85F24"/>
    <w:rsid w:val="00EB56FA"/>
    <w:rsid w:val="00EC6BA5"/>
    <w:rsid w:val="00ED23D1"/>
    <w:rsid w:val="00ED3E21"/>
    <w:rsid w:val="00EE034B"/>
    <w:rsid w:val="00EF2A66"/>
    <w:rsid w:val="00F019AA"/>
    <w:rsid w:val="00F14249"/>
    <w:rsid w:val="00F33D03"/>
    <w:rsid w:val="00F37551"/>
    <w:rsid w:val="00F52828"/>
    <w:rsid w:val="00F76605"/>
    <w:rsid w:val="00FA35C1"/>
    <w:rsid w:val="00FA3953"/>
    <w:rsid w:val="00FC0EE3"/>
    <w:rsid w:val="00FF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0B9F-78DC-4E44-B6A0-647F39CA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11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9936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81</cp:revision>
  <cp:lastPrinted>2018-04-05T10:02:00Z</cp:lastPrinted>
  <dcterms:created xsi:type="dcterms:W3CDTF">2017-10-20T05:54:00Z</dcterms:created>
  <dcterms:modified xsi:type="dcterms:W3CDTF">2020-04-24T10:13:00Z</dcterms:modified>
</cp:coreProperties>
</file>