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02" w:rsidRPr="00EC5E02" w:rsidRDefault="00EC5E02" w:rsidP="00EC5E02">
      <w:pPr>
        <w:shd w:val="clear" w:color="auto" w:fill="CAE0FE"/>
        <w:spacing w:after="100" w:afterAutospacing="1" w:line="240" w:lineRule="auto"/>
        <w:outlineLvl w:val="1"/>
        <w:rPr>
          <w:rFonts w:ascii="Segoe UI" w:eastAsia="Times New Roman" w:hAnsi="Segoe UI" w:cs="Segoe UI"/>
          <w:color w:val="212529"/>
          <w:sz w:val="36"/>
          <w:szCs w:val="36"/>
          <w:lang w:eastAsia="ru-RU"/>
        </w:rPr>
      </w:pPr>
      <w:r w:rsidRPr="00EC5E02">
        <w:rPr>
          <w:rFonts w:ascii="Segoe UI" w:eastAsia="Times New Roman" w:hAnsi="Segoe UI" w:cs="Segoe UI"/>
          <w:color w:val="212529"/>
          <w:sz w:val="36"/>
          <w:szCs w:val="36"/>
          <w:lang w:eastAsia="ru-RU"/>
        </w:rPr>
        <w:t>Паспорт образовательной программы</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Дата регистрации в Реестре</w:t>
      </w:r>
      <w:r w:rsidRPr="00EC5E02">
        <w:rPr>
          <w:rFonts w:ascii="Segoe UI" w:eastAsia="Times New Roman" w:hAnsi="Segoe UI" w:cs="Segoe UI"/>
          <w:color w:val="212529"/>
          <w:sz w:val="24"/>
          <w:szCs w:val="24"/>
          <w:lang w:eastAsia="ru-RU"/>
        </w:rPr>
        <w:br/>
        <w:t>2022.07.18 16:13</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Регистрационный номер</w:t>
      </w:r>
      <w:r w:rsidRPr="00EC5E02">
        <w:rPr>
          <w:rFonts w:ascii="Segoe UI" w:eastAsia="Times New Roman" w:hAnsi="Segoe UI" w:cs="Segoe UI"/>
          <w:color w:val="212529"/>
          <w:sz w:val="24"/>
          <w:szCs w:val="24"/>
          <w:lang w:eastAsia="ru-RU"/>
        </w:rPr>
        <w:br/>
        <w:t>18601</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Дата обновления паспорта ОП:</w:t>
      </w:r>
      <w:r w:rsidRPr="00EC5E02">
        <w:rPr>
          <w:rFonts w:ascii="Segoe UI" w:eastAsia="Times New Roman" w:hAnsi="Segoe UI" w:cs="Segoe UI"/>
          <w:color w:val="212529"/>
          <w:sz w:val="24"/>
          <w:szCs w:val="24"/>
          <w:lang w:eastAsia="ru-RU"/>
        </w:rPr>
        <w:br/>
        <w:t>2022.07.18 16:14</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Код и наименование специальности::</w:t>
      </w:r>
      <w:r w:rsidRPr="00EC5E02">
        <w:rPr>
          <w:rFonts w:ascii="Segoe UI" w:eastAsia="Times New Roman" w:hAnsi="Segoe UI" w:cs="Segoe UI"/>
          <w:color w:val="212529"/>
          <w:sz w:val="24"/>
          <w:szCs w:val="24"/>
          <w:lang w:eastAsia="ru-RU"/>
        </w:rPr>
        <w:br/>
        <w:t>10130300 Организация питания</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Код и наименование квалификации/квалификаций::</w:t>
      </w:r>
      <w:r w:rsidRPr="00EC5E02">
        <w:rPr>
          <w:rFonts w:ascii="Segoe UI" w:eastAsia="Times New Roman" w:hAnsi="Segoe UI" w:cs="Segoe UI"/>
          <w:color w:val="212529"/>
          <w:sz w:val="24"/>
          <w:szCs w:val="24"/>
          <w:lang w:eastAsia="ru-RU"/>
        </w:rPr>
        <w:br/>
        <w:t>3W10130301 Кондитер-оформитель, 3W10130302 Повар</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Регион:</w:t>
      </w:r>
      <w:r w:rsidRPr="00EC5E02">
        <w:rPr>
          <w:rFonts w:ascii="Segoe UI" w:eastAsia="Times New Roman" w:hAnsi="Segoe UI" w:cs="Segoe UI"/>
          <w:color w:val="212529"/>
          <w:sz w:val="24"/>
          <w:szCs w:val="24"/>
          <w:lang w:eastAsia="ru-RU"/>
        </w:rPr>
        <w:br/>
        <w:t>Павлодарская область</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 xml:space="preserve">Организация </w:t>
      </w:r>
      <w:proofErr w:type="spellStart"/>
      <w:r w:rsidRPr="00EC5E02">
        <w:rPr>
          <w:rFonts w:ascii="Segoe UI" w:eastAsia="Times New Roman" w:hAnsi="Segoe UI" w:cs="Segoe UI"/>
          <w:color w:val="212529"/>
          <w:sz w:val="24"/>
          <w:szCs w:val="24"/>
          <w:lang w:eastAsia="ru-RU"/>
        </w:rPr>
        <w:t>ТиППО</w:t>
      </w:r>
      <w:proofErr w:type="spellEnd"/>
      <w:r w:rsidRPr="00EC5E02">
        <w:rPr>
          <w:rFonts w:ascii="Segoe UI" w:eastAsia="Times New Roman" w:hAnsi="Segoe UI" w:cs="Segoe UI"/>
          <w:color w:val="212529"/>
          <w:sz w:val="24"/>
          <w:szCs w:val="24"/>
          <w:lang w:eastAsia="ru-RU"/>
        </w:rPr>
        <w:t xml:space="preserve"> (Разработчик):</w:t>
      </w:r>
      <w:r w:rsidRPr="00EC5E02">
        <w:rPr>
          <w:rFonts w:ascii="Segoe UI" w:eastAsia="Times New Roman" w:hAnsi="Segoe UI" w:cs="Segoe UI"/>
          <w:color w:val="212529"/>
          <w:sz w:val="24"/>
          <w:szCs w:val="24"/>
          <w:lang w:eastAsia="ru-RU"/>
        </w:rPr>
        <w:br/>
        <w:t>КГКП "Успенский аграрно-технический колледж"</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Партнеры-разработчики::</w:t>
      </w:r>
      <w:r w:rsidRPr="00EC5E02">
        <w:rPr>
          <w:rFonts w:ascii="Segoe UI" w:eastAsia="Times New Roman" w:hAnsi="Segoe UI" w:cs="Segoe UI"/>
          <w:color w:val="212529"/>
          <w:sz w:val="24"/>
          <w:szCs w:val="24"/>
          <w:lang w:eastAsia="ru-RU"/>
        </w:rPr>
        <w:br/>
        <w:t>ИП "</w:t>
      </w:r>
      <w:proofErr w:type="spellStart"/>
      <w:r w:rsidRPr="00EC5E02">
        <w:rPr>
          <w:rFonts w:ascii="Segoe UI" w:eastAsia="Times New Roman" w:hAnsi="Segoe UI" w:cs="Segoe UI"/>
          <w:color w:val="212529"/>
          <w:sz w:val="24"/>
          <w:szCs w:val="24"/>
          <w:lang w:eastAsia="ru-RU"/>
        </w:rPr>
        <w:t>Вирясова</w:t>
      </w:r>
      <w:proofErr w:type="spellEnd"/>
      <w:r w:rsidRPr="00EC5E02">
        <w:rPr>
          <w:rFonts w:ascii="Segoe UI" w:eastAsia="Times New Roman" w:hAnsi="Segoe UI" w:cs="Segoe UI"/>
          <w:color w:val="212529"/>
          <w:sz w:val="24"/>
          <w:szCs w:val="24"/>
          <w:lang w:eastAsia="ru-RU"/>
        </w:rPr>
        <w:t xml:space="preserve">" </w:t>
      </w:r>
      <w:proofErr w:type="gramStart"/>
      <w:r w:rsidRPr="00EC5E02">
        <w:rPr>
          <w:rFonts w:ascii="Segoe UI" w:eastAsia="Times New Roman" w:hAnsi="Segoe UI" w:cs="Segoe UI"/>
          <w:color w:val="212529"/>
          <w:sz w:val="24"/>
          <w:szCs w:val="24"/>
          <w:lang w:eastAsia="ru-RU"/>
        </w:rPr>
        <w:t>с</w:t>
      </w:r>
      <w:proofErr w:type="gramEnd"/>
      <w:r w:rsidRPr="00EC5E02">
        <w:rPr>
          <w:rFonts w:ascii="Segoe UI" w:eastAsia="Times New Roman" w:hAnsi="Segoe UI" w:cs="Segoe UI"/>
          <w:color w:val="212529"/>
          <w:sz w:val="24"/>
          <w:szCs w:val="24"/>
          <w:lang w:eastAsia="ru-RU"/>
        </w:rPr>
        <w:t>. Успенка</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Цель ОП</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r>
      <w:proofErr w:type="gramEnd"/>
      <w:r w:rsidRPr="00EC5E02">
        <w:rPr>
          <w:rFonts w:ascii="Segoe UI" w:eastAsia="Times New Roman" w:hAnsi="Segoe UI" w:cs="Segoe UI"/>
          <w:color w:val="212529"/>
          <w:sz w:val="24"/>
          <w:szCs w:val="24"/>
          <w:lang w:eastAsia="ru-RU"/>
        </w:rPr>
        <w:t>Подготовка высококвалифицированных специалистов в области организации питания, владеющих профессиональными навыками приготовления и оформления качественной кулинарной продукции с соблюдением технологий приготовления и оформления</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Уровень по НРК</w:t>
      </w:r>
      <w:proofErr w:type="gramStart"/>
      <w:r w:rsidRPr="00EC5E02">
        <w:rPr>
          <w:rFonts w:ascii="Segoe UI" w:eastAsia="Times New Roman" w:hAnsi="Segoe UI" w:cs="Segoe UI"/>
          <w:color w:val="212529"/>
          <w:sz w:val="24"/>
          <w:szCs w:val="24"/>
          <w:lang w:eastAsia="ru-RU"/>
        </w:rPr>
        <w:t>::</w:t>
      </w:r>
      <w:proofErr w:type="gramEnd"/>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3</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 xml:space="preserve">Уровень </w:t>
      </w:r>
      <w:proofErr w:type="gramStart"/>
      <w:r w:rsidRPr="00EC5E02">
        <w:rPr>
          <w:rFonts w:ascii="Segoe UI" w:eastAsia="Times New Roman" w:hAnsi="Segoe UI" w:cs="Segoe UI"/>
          <w:color w:val="212529"/>
          <w:sz w:val="24"/>
          <w:szCs w:val="24"/>
          <w:lang w:eastAsia="ru-RU"/>
        </w:rPr>
        <w:t>по</w:t>
      </w:r>
      <w:proofErr w:type="gramEnd"/>
      <w:r w:rsidRPr="00EC5E02">
        <w:rPr>
          <w:rFonts w:ascii="Segoe UI" w:eastAsia="Times New Roman" w:hAnsi="Segoe UI" w:cs="Segoe UI"/>
          <w:color w:val="212529"/>
          <w:sz w:val="24"/>
          <w:szCs w:val="24"/>
          <w:lang w:eastAsia="ru-RU"/>
        </w:rPr>
        <w:t xml:space="preserve"> ОРК::</w:t>
      </w:r>
      <w:r w:rsidRPr="00EC5E02">
        <w:rPr>
          <w:rFonts w:ascii="Segoe UI" w:eastAsia="Times New Roman" w:hAnsi="Segoe UI" w:cs="Segoe UI"/>
          <w:color w:val="212529"/>
          <w:sz w:val="24"/>
          <w:szCs w:val="24"/>
          <w:lang w:eastAsia="ru-RU"/>
        </w:rPr>
        <w:br/>
        <w:t>3</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Профессиональный стандарт (при наличии</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t>"</w:t>
      </w:r>
      <w:proofErr w:type="gramEnd"/>
      <w:r w:rsidRPr="00EC5E02">
        <w:rPr>
          <w:rFonts w:ascii="Segoe UI" w:eastAsia="Times New Roman" w:hAnsi="Segoe UI" w:cs="Segoe UI"/>
          <w:color w:val="212529"/>
          <w:sz w:val="24"/>
          <w:szCs w:val="24"/>
          <w:lang w:eastAsia="ru-RU"/>
        </w:rPr>
        <w:t>Организация питания", приложение №2 к приказу НПП Республики Казахстан "</w:t>
      </w:r>
      <w:proofErr w:type="spellStart"/>
      <w:r w:rsidRPr="00EC5E02">
        <w:rPr>
          <w:rFonts w:ascii="Segoe UI" w:eastAsia="Times New Roman" w:hAnsi="Segoe UI" w:cs="Segoe UI"/>
          <w:color w:val="212529"/>
          <w:sz w:val="24"/>
          <w:szCs w:val="24"/>
          <w:lang w:eastAsia="ru-RU"/>
        </w:rPr>
        <w:t>Атамекен</w:t>
      </w:r>
      <w:proofErr w:type="spellEnd"/>
      <w:r w:rsidRPr="00EC5E02">
        <w:rPr>
          <w:rFonts w:ascii="Segoe UI" w:eastAsia="Times New Roman" w:hAnsi="Segoe UI" w:cs="Segoe UI"/>
          <w:color w:val="212529"/>
          <w:sz w:val="24"/>
          <w:szCs w:val="24"/>
          <w:lang w:eastAsia="ru-RU"/>
        </w:rPr>
        <w:t xml:space="preserve">" № 284 от 22.10.2018 г. </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 xml:space="preserve">Профессиональный стандарт </w:t>
      </w:r>
      <w:proofErr w:type="spellStart"/>
      <w:r w:rsidRPr="00EC5E02">
        <w:rPr>
          <w:rFonts w:ascii="Segoe UI" w:eastAsia="Times New Roman" w:hAnsi="Segoe UI" w:cs="Segoe UI"/>
          <w:color w:val="212529"/>
          <w:sz w:val="24"/>
          <w:szCs w:val="24"/>
          <w:lang w:eastAsia="ru-RU"/>
        </w:rPr>
        <w:t>WorldSkills</w:t>
      </w:r>
      <w:proofErr w:type="spellEnd"/>
      <w:r w:rsidRPr="00EC5E02">
        <w:rPr>
          <w:rFonts w:ascii="Segoe UI" w:eastAsia="Times New Roman" w:hAnsi="Segoe UI" w:cs="Segoe UI"/>
          <w:color w:val="212529"/>
          <w:sz w:val="24"/>
          <w:szCs w:val="24"/>
          <w:lang w:eastAsia="ru-RU"/>
        </w:rPr>
        <w:t xml:space="preserve"> (при наличии</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t>"</w:t>
      </w:r>
      <w:proofErr w:type="gramEnd"/>
      <w:r w:rsidRPr="00EC5E02">
        <w:rPr>
          <w:rFonts w:ascii="Segoe UI" w:eastAsia="Times New Roman" w:hAnsi="Segoe UI" w:cs="Segoe UI"/>
          <w:color w:val="212529"/>
          <w:sz w:val="24"/>
          <w:szCs w:val="24"/>
          <w:lang w:eastAsia="ru-RU"/>
        </w:rPr>
        <w:t xml:space="preserve">Поварское дело" компетенция 34; "Кондитерское дело" компетенция 32 </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Форма обучения</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r>
      <w:proofErr w:type="gramEnd"/>
      <w:r w:rsidRPr="00EC5E02">
        <w:rPr>
          <w:rFonts w:ascii="Segoe UI" w:eastAsia="Times New Roman" w:hAnsi="Segoe UI" w:cs="Segoe UI"/>
          <w:color w:val="212529"/>
          <w:sz w:val="24"/>
          <w:szCs w:val="24"/>
          <w:lang w:eastAsia="ru-RU"/>
        </w:rPr>
        <w:t>очная</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База образования</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r>
      <w:proofErr w:type="gramEnd"/>
      <w:r w:rsidRPr="00EC5E02">
        <w:rPr>
          <w:rFonts w:ascii="Segoe UI" w:eastAsia="Times New Roman" w:hAnsi="Segoe UI" w:cs="Segoe UI"/>
          <w:color w:val="212529"/>
          <w:sz w:val="24"/>
          <w:szCs w:val="24"/>
          <w:lang w:eastAsia="ru-RU"/>
        </w:rPr>
        <w:t>основное среднее образование</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lastRenderedPageBreak/>
        <w:t>Язык обучения</w:t>
      </w:r>
      <w:proofErr w:type="gramStart"/>
      <w:r w:rsidRPr="00EC5E02">
        <w:rPr>
          <w:rFonts w:ascii="Segoe UI" w:eastAsia="Times New Roman" w:hAnsi="Segoe UI" w:cs="Segoe UI"/>
          <w:color w:val="212529"/>
          <w:sz w:val="24"/>
          <w:szCs w:val="24"/>
          <w:lang w:eastAsia="ru-RU"/>
        </w:rPr>
        <w:t>::</w:t>
      </w:r>
      <w:r w:rsidRPr="00EC5E02">
        <w:rPr>
          <w:rFonts w:ascii="Segoe UI" w:eastAsia="Times New Roman" w:hAnsi="Segoe UI" w:cs="Segoe UI"/>
          <w:color w:val="212529"/>
          <w:sz w:val="24"/>
          <w:szCs w:val="24"/>
          <w:lang w:eastAsia="ru-RU"/>
        </w:rPr>
        <w:br/>
      </w:r>
      <w:proofErr w:type="gramEnd"/>
      <w:r w:rsidRPr="00EC5E02">
        <w:rPr>
          <w:rFonts w:ascii="Segoe UI" w:eastAsia="Times New Roman" w:hAnsi="Segoe UI" w:cs="Segoe UI"/>
          <w:color w:val="212529"/>
          <w:sz w:val="24"/>
          <w:szCs w:val="24"/>
          <w:lang w:eastAsia="ru-RU"/>
        </w:rPr>
        <w:t>русский</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Общий объем кредитов::</w:t>
      </w:r>
      <w:r w:rsidRPr="00EC5E02">
        <w:rPr>
          <w:rFonts w:ascii="Segoe UI" w:eastAsia="Times New Roman" w:hAnsi="Segoe UI" w:cs="Segoe UI"/>
          <w:color w:val="212529"/>
          <w:sz w:val="24"/>
          <w:szCs w:val="24"/>
          <w:lang w:eastAsia="ru-RU"/>
        </w:rPr>
        <w:br/>
        <w:t>180</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совета:</w:t>
      </w:r>
      <w:r w:rsidRPr="00EC5E02">
        <w:rPr>
          <w:rFonts w:ascii="Segoe UI" w:eastAsia="Times New Roman" w:hAnsi="Segoe UI" w:cs="Segoe UI"/>
          <w:color w:val="212529"/>
          <w:sz w:val="24"/>
          <w:szCs w:val="24"/>
          <w:lang w:eastAsia="ru-RU"/>
        </w:rPr>
        <w:br/>
        <w:t>07.04.2022 г.</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Номер лицензии на занятие образовательной деятельностью:</w:t>
      </w:r>
      <w:r w:rsidRPr="00EC5E02">
        <w:rPr>
          <w:rFonts w:ascii="Segoe UI" w:eastAsia="Times New Roman" w:hAnsi="Segoe UI" w:cs="Segoe UI"/>
          <w:color w:val="212529"/>
          <w:sz w:val="24"/>
          <w:szCs w:val="24"/>
          <w:lang w:eastAsia="ru-RU"/>
        </w:rPr>
        <w:br/>
        <w:t>№ KZ80LAA00002350</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Номер приложения к лицензии на занятие образовательной деятельностью:</w:t>
      </w:r>
      <w:r w:rsidRPr="00EC5E02">
        <w:rPr>
          <w:rFonts w:ascii="Segoe UI" w:eastAsia="Times New Roman" w:hAnsi="Segoe UI" w:cs="Segoe UI"/>
          <w:color w:val="212529"/>
          <w:sz w:val="24"/>
          <w:szCs w:val="24"/>
          <w:lang w:eastAsia="ru-RU"/>
        </w:rPr>
        <w:br/>
        <w:t>№ 010, 013</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Дата прохождения специализированной аккредитации по данной специальности (при наличии):</w:t>
      </w:r>
      <w:r w:rsidRPr="00EC5E02">
        <w:rPr>
          <w:rFonts w:ascii="Segoe UI" w:eastAsia="Times New Roman" w:hAnsi="Segoe UI" w:cs="Segoe UI"/>
          <w:color w:val="212529"/>
          <w:sz w:val="24"/>
          <w:szCs w:val="24"/>
          <w:lang w:eastAsia="ru-RU"/>
        </w:rPr>
        <w:br/>
        <w:t>-</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Отличительные особенности ОП:</w:t>
      </w:r>
      <w:r w:rsidRPr="00EC5E02">
        <w:rPr>
          <w:rFonts w:ascii="Segoe UI" w:eastAsia="Times New Roman" w:hAnsi="Segoe UI" w:cs="Segoe UI"/>
          <w:color w:val="212529"/>
          <w:sz w:val="24"/>
          <w:szCs w:val="24"/>
          <w:lang w:eastAsia="ru-RU"/>
        </w:rPr>
        <w:br/>
        <w:t>-</w:t>
      </w:r>
    </w:p>
    <w:p w:rsid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r w:rsidRPr="00EC5E02">
        <w:rPr>
          <w:rFonts w:ascii="Segoe UI" w:eastAsia="Times New Roman" w:hAnsi="Segoe UI" w:cs="Segoe UI"/>
          <w:color w:val="212529"/>
          <w:sz w:val="24"/>
          <w:szCs w:val="24"/>
          <w:lang w:eastAsia="ru-RU"/>
        </w:rPr>
        <w:t>Сведения о содержании модулей/дисциплин:</w:t>
      </w:r>
    </w:p>
    <w:p w:rsidR="00EC5E02" w:rsidRPr="00EC5E02" w:rsidRDefault="00EC5E02" w:rsidP="00EC5E02">
      <w:pPr>
        <w:shd w:val="clear" w:color="auto" w:fill="CAE0FE"/>
        <w:spacing w:after="0" w:line="240" w:lineRule="auto"/>
        <w:rPr>
          <w:rFonts w:ascii="Segoe UI" w:eastAsia="Times New Roman" w:hAnsi="Segoe UI" w:cs="Segoe UI"/>
          <w:color w:val="212529"/>
          <w:sz w:val="24"/>
          <w:szCs w:val="24"/>
          <w:lang w:eastAsia="ru-RU"/>
        </w:rPr>
      </w:pPr>
    </w:p>
    <w:tbl>
      <w:tblPr>
        <w:tblW w:w="15684" w:type="dxa"/>
        <w:jc w:val="center"/>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9"/>
        <w:gridCol w:w="2887"/>
        <w:gridCol w:w="9862"/>
        <w:gridCol w:w="2226"/>
      </w:tblGrid>
      <w:tr w:rsidR="00EC5E02" w:rsidRPr="00EC5E02" w:rsidTr="00EC5E02">
        <w:trPr>
          <w:tblHeader/>
          <w:jc w:val="center"/>
        </w:trPr>
        <w:tc>
          <w:tcPr>
            <w:tcW w:w="709" w:type="dxa"/>
            <w:shd w:val="clear" w:color="auto" w:fill="CCCCCC"/>
            <w:vAlign w:val="bottom"/>
            <w:hideMark/>
          </w:tcPr>
          <w:p w:rsidR="00EC5E02" w:rsidRPr="00EC5E02" w:rsidRDefault="00EC5E02" w:rsidP="00EC5E02">
            <w:pPr>
              <w:spacing w:after="0" w:line="240" w:lineRule="auto"/>
              <w:jc w:val="center"/>
              <w:rPr>
                <w:rFonts w:ascii="Times New Roman" w:eastAsia="Times New Roman" w:hAnsi="Times New Roman" w:cs="Times New Roman"/>
                <w:b/>
                <w:bCs/>
                <w:color w:val="000000"/>
                <w:sz w:val="28"/>
                <w:szCs w:val="28"/>
                <w:lang w:eastAsia="ru-RU"/>
              </w:rPr>
            </w:pPr>
            <w:r w:rsidRPr="00EC5E02">
              <w:rPr>
                <w:rFonts w:ascii="Times New Roman" w:eastAsia="Times New Roman" w:hAnsi="Times New Roman" w:cs="Times New Roman"/>
                <w:b/>
                <w:bCs/>
                <w:color w:val="000000"/>
                <w:sz w:val="28"/>
                <w:szCs w:val="28"/>
                <w:lang w:eastAsia="ru-RU"/>
              </w:rPr>
              <w:t>№</w:t>
            </w:r>
          </w:p>
        </w:tc>
        <w:tc>
          <w:tcPr>
            <w:tcW w:w="2887" w:type="dxa"/>
            <w:shd w:val="clear" w:color="auto" w:fill="CCCCCC"/>
            <w:vAlign w:val="bottom"/>
            <w:hideMark/>
          </w:tcPr>
          <w:p w:rsidR="00EC5E02" w:rsidRPr="00EC5E02" w:rsidRDefault="00EC5E02" w:rsidP="00EC5E02">
            <w:pPr>
              <w:spacing w:after="0" w:line="240" w:lineRule="auto"/>
              <w:jc w:val="center"/>
              <w:rPr>
                <w:rFonts w:ascii="Times New Roman" w:eastAsia="Times New Roman" w:hAnsi="Times New Roman" w:cs="Times New Roman"/>
                <w:b/>
                <w:bCs/>
                <w:color w:val="000000"/>
                <w:sz w:val="28"/>
                <w:szCs w:val="28"/>
                <w:lang w:eastAsia="ru-RU"/>
              </w:rPr>
            </w:pPr>
            <w:r w:rsidRPr="00EC5E02">
              <w:rPr>
                <w:rFonts w:ascii="Times New Roman" w:eastAsia="Times New Roman" w:hAnsi="Times New Roman" w:cs="Times New Roman"/>
                <w:b/>
                <w:bCs/>
                <w:color w:val="000000"/>
                <w:sz w:val="28"/>
                <w:szCs w:val="28"/>
                <w:lang w:eastAsia="ru-RU"/>
              </w:rPr>
              <w:t>Наименование модуля/дисциплины</w:t>
            </w:r>
          </w:p>
        </w:tc>
        <w:tc>
          <w:tcPr>
            <w:tcW w:w="0" w:type="auto"/>
            <w:shd w:val="clear" w:color="auto" w:fill="CCCCCC"/>
            <w:vAlign w:val="bottom"/>
            <w:hideMark/>
          </w:tcPr>
          <w:p w:rsidR="00EC5E02" w:rsidRPr="00EC5E02" w:rsidRDefault="00EC5E02" w:rsidP="00EC5E02">
            <w:pPr>
              <w:spacing w:after="0" w:line="240" w:lineRule="auto"/>
              <w:jc w:val="center"/>
              <w:rPr>
                <w:rFonts w:ascii="Times New Roman" w:eastAsia="Times New Roman" w:hAnsi="Times New Roman" w:cs="Times New Roman"/>
                <w:b/>
                <w:bCs/>
                <w:color w:val="000000"/>
                <w:sz w:val="28"/>
                <w:szCs w:val="28"/>
                <w:lang w:eastAsia="ru-RU"/>
              </w:rPr>
            </w:pPr>
            <w:r w:rsidRPr="00EC5E02">
              <w:rPr>
                <w:rFonts w:ascii="Times New Roman" w:eastAsia="Times New Roman" w:hAnsi="Times New Roman" w:cs="Times New Roman"/>
                <w:b/>
                <w:bCs/>
                <w:color w:val="000000"/>
                <w:sz w:val="28"/>
                <w:szCs w:val="28"/>
                <w:lang w:eastAsia="ru-RU"/>
              </w:rPr>
              <w:t>Результаты обучения/Краткое описание дисциплины</w:t>
            </w:r>
          </w:p>
        </w:tc>
        <w:tc>
          <w:tcPr>
            <w:tcW w:w="0" w:type="auto"/>
            <w:shd w:val="clear" w:color="auto" w:fill="CCCCCC"/>
            <w:vAlign w:val="bottom"/>
            <w:hideMark/>
          </w:tcPr>
          <w:p w:rsidR="00EC5E02" w:rsidRPr="00EC5E02" w:rsidRDefault="00EC5E02" w:rsidP="00EC5E02">
            <w:pPr>
              <w:spacing w:after="0" w:line="240" w:lineRule="auto"/>
              <w:jc w:val="center"/>
              <w:rPr>
                <w:rFonts w:ascii="Times New Roman" w:eastAsia="Times New Roman" w:hAnsi="Times New Roman" w:cs="Times New Roman"/>
                <w:b/>
                <w:bCs/>
                <w:color w:val="000000"/>
                <w:sz w:val="28"/>
                <w:szCs w:val="28"/>
                <w:lang w:eastAsia="ru-RU"/>
              </w:rPr>
            </w:pPr>
            <w:r w:rsidRPr="00EC5E02">
              <w:rPr>
                <w:rFonts w:ascii="Times New Roman" w:eastAsia="Times New Roman" w:hAnsi="Times New Roman" w:cs="Times New Roman"/>
                <w:b/>
                <w:bCs/>
                <w:color w:val="000000"/>
                <w:sz w:val="28"/>
                <w:szCs w:val="28"/>
                <w:lang w:eastAsia="ru-RU"/>
              </w:rPr>
              <w:t>Объем кредитов/часов</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 Математика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Формирует математические знания, </w:t>
            </w:r>
            <w:proofErr w:type="gramStart"/>
            <w:r w:rsidRPr="00EC5E02">
              <w:rPr>
                <w:rFonts w:ascii="Times New Roman" w:eastAsia="Times New Roman" w:hAnsi="Times New Roman" w:cs="Times New Roman"/>
                <w:color w:val="212529"/>
                <w:sz w:val="24"/>
                <w:szCs w:val="24"/>
                <w:lang w:eastAsia="ru-RU"/>
              </w:rPr>
              <w:t>необходимыми</w:t>
            </w:r>
            <w:proofErr w:type="gramEnd"/>
            <w:r w:rsidRPr="00EC5E02">
              <w:rPr>
                <w:rFonts w:ascii="Times New Roman" w:eastAsia="Times New Roman" w:hAnsi="Times New Roman" w:cs="Times New Roman"/>
                <w:color w:val="212529"/>
                <w:sz w:val="24"/>
                <w:szCs w:val="24"/>
                <w:lang w:eastAsia="ru-RU"/>
              </w:rPr>
              <w:t xml:space="preserve"> для применения в практической деятельности, для изучения смежных дисциплин. Дисциплина включает в себя следующие разделы: «Функция, ее свойства и график», «Тригонометрические функции», «Многочлены», «Математическая статистика и теория вероятностей», «Степени и корни. Степенная функция», «Показательная и логарифмическая функции», «Предел функции и непрерывность», «Производная и ее применение», «Первообразная и интеграл», «Комплексные числа», «Дифференциальные уравнения», «Аксиомы стереометрии. Параллельность и перпендикулярность в пространстве», «Прямоугольная система координат и векторы в пространстве», «Многогранники», «Тела вращения и их элемент», «Объемы тел».</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8/192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2. Информатика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Формирует знания, умения и навыки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Изучает такие разделы как: «Аппаратное и программное обеспечение», «Представление данных», «Информационные процессы и системы», «Создание и преобразование информационных объектов», «Разработка приложений», «Компьютерные сети и информационная безопасность».</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3. Русский язык</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Совершенствует функциональную грамотность по всем видам речевой деятельности </w:t>
            </w:r>
            <w:r w:rsidRPr="00EC5E02">
              <w:rPr>
                <w:rFonts w:ascii="Times New Roman" w:eastAsia="Times New Roman" w:hAnsi="Times New Roman" w:cs="Times New Roman"/>
                <w:color w:val="212529"/>
                <w:sz w:val="24"/>
                <w:szCs w:val="24"/>
                <w:lang w:eastAsia="ru-RU"/>
              </w:rPr>
              <w:lastRenderedPageBreak/>
              <w:t xml:space="preserve">(слушание,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 Содержание дисциплины включает следующие разделы: «Толерантность и диалог межнациональных культур. Лексика и культура речи», «Физика в современном мире: </w:t>
            </w:r>
            <w:proofErr w:type="gramStart"/>
            <w:r w:rsidRPr="00EC5E02">
              <w:rPr>
                <w:rFonts w:ascii="Times New Roman" w:eastAsia="Times New Roman" w:hAnsi="Times New Roman" w:cs="Times New Roman"/>
                <w:color w:val="212529"/>
                <w:sz w:val="24"/>
                <w:szCs w:val="24"/>
                <w:lang w:eastAsia="ru-RU"/>
              </w:rPr>
              <w:t>возможное</w:t>
            </w:r>
            <w:proofErr w:type="gramEnd"/>
            <w:r w:rsidRPr="00EC5E02">
              <w:rPr>
                <w:rFonts w:ascii="Times New Roman" w:eastAsia="Times New Roman" w:hAnsi="Times New Roman" w:cs="Times New Roman"/>
                <w:color w:val="212529"/>
                <w:sz w:val="24"/>
                <w:szCs w:val="24"/>
                <w:lang w:eastAsia="ru-RU"/>
              </w:rPr>
              <w:t xml:space="preserve"> и невозможное в природе. Лексика. Синтаксис и пунктуация», «Настоящее и будущее цифровых технологий. Лексика. Морфология. Синтаксис и пунктуация», «Биотехнологии для жизни. Лексика. Морфология. Синтаксис и пунктуация», «Глобальные проблемы энергетики. Лексика. Морфология. Синтаксис и пунктуация», «Экология: нефтяная и ядерная промышленность. Культура речи. Морфология. Синтаксис», «Молодежная культура: проблемы молодого поколения. Фразеология и культура речи. Морфология. Синтаксис и пунктуация», «Экономика и ее роль в обществе. Синтаксис и пунктуация», «Наука и этика: киборги и клоны. Лексика. Синтаксис и пунктуация. Стилистика».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lastRenderedPageBreak/>
              <w:t>3/72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4. Русская литература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Способствует становлению мировоззрения обучающегося,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Содержание дисциплины включает следующие разделы: «Лишние люди», «Герой нашего времени», «Человек и право», «Семейные ценности», «Человек в эпоху перемен», «Человек в эпоху тоталитарного режима», «Война в судьбах людей», «Тема нравственного выбора».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3/72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5. Казахский язык и литература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Способствует совершенствованию языковых навыков на основе интегрированного обучения казахскому языку и литературе, соблюдению языковых норм, развитию навыков свободной речи и грамотного письма, формированию уважительного отношения к государственному языку. Содержание дисциплины включает следующие разделы: «Еңбек нарығы және сұраныс», «Отандық өнеркәсі</w:t>
            </w:r>
            <w:proofErr w:type="gramStart"/>
            <w:r w:rsidRPr="00EC5E02">
              <w:rPr>
                <w:rFonts w:ascii="Times New Roman" w:eastAsia="Times New Roman" w:hAnsi="Times New Roman" w:cs="Times New Roman"/>
                <w:color w:val="212529"/>
                <w:sz w:val="24"/>
                <w:szCs w:val="24"/>
                <w:lang w:eastAsia="ru-RU"/>
              </w:rPr>
              <w:t>п</w:t>
            </w:r>
            <w:proofErr w:type="gramEnd"/>
            <w:r w:rsidRPr="00EC5E02">
              <w:rPr>
                <w:rFonts w:ascii="Times New Roman" w:eastAsia="Times New Roman" w:hAnsi="Times New Roman" w:cs="Times New Roman"/>
                <w:color w:val="212529"/>
                <w:sz w:val="24"/>
                <w:szCs w:val="24"/>
                <w:lang w:eastAsia="ru-RU"/>
              </w:rPr>
              <w:t xml:space="preserve"> өнімі», «Қазақ </w:t>
            </w:r>
            <w:proofErr w:type="spellStart"/>
            <w:r w:rsidRPr="00EC5E02">
              <w:rPr>
                <w:rFonts w:ascii="Times New Roman" w:eastAsia="Times New Roman" w:hAnsi="Times New Roman" w:cs="Times New Roman"/>
                <w:color w:val="212529"/>
                <w:sz w:val="24"/>
                <w:szCs w:val="24"/>
                <w:lang w:eastAsia="ru-RU"/>
              </w:rPr>
              <w:t>киносы</w:t>
            </w:r>
            <w:proofErr w:type="spellEnd"/>
            <w:r w:rsidRPr="00EC5E02">
              <w:rPr>
                <w:rFonts w:ascii="Times New Roman" w:eastAsia="Times New Roman" w:hAnsi="Times New Roman" w:cs="Times New Roman"/>
                <w:color w:val="212529"/>
                <w:sz w:val="24"/>
                <w:szCs w:val="24"/>
                <w:lang w:eastAsia="ru-RU"/>
              </w:rPr>
              <w:t xml:space="preserve"> мен театрының қазіргі </w:t>
            </w:r>
            <w:proofErr w:type="spellStart"/>
            <w:r w:rsidRPr="00EC5E02">
              <w:rPr>
                <w:rFonts w:ascii="Times New Roman" w:eastAsia="Times New Roman" w:hAnsi="Times New Roman" w:cs="Times New Roman"/>
                <w:color w:val="212529"/>
                <w:sz w:val="24"/>
                <w:szCs w:val="24"/>
                <w:lang w:eastAsia="ru-RU"/>
              </w:rPr>
              <w:t>келбеті</w:t>
            </w:r>
            <w:proofErr w:type="spellEnd"/>
            <w:r w:rsidRPr="00EC5E02">
              <w:rPr>
                <w:rFonts w:ascii="Times New Roman" w:eastAsia="Times New Roman" w:hAnsi="Times New Roman" w:cs="Times New Roman"/>
                <w:color w:val="212529"/>
                <w:sz w:val="24"/>
                <w:szCs w:val="24"/>
                <w:lang w:eastAsia="ru-RU"/>
              </w:rPr>
              <w:t xml:space="preserve">», «Ұлттық экологиялық мәдениет», «Мұхит - </w:t>
            </w:r>
            <w:proofErr w:type="spellStart"/>
            <w:r w:rsidRPr="00EC5E02">
              <w:rPr>
                <w:rFonts w:ascii="Times New Roman" w:eastAsia="Times New Roman" w:hAnsi="Times New Roman" w:cs="Times New Roman"/>
                <w:color w:val="212529"/>
                <w:sz w:val="24"/>
                <w:szCs w:val="24"/>
                <w:lang w:eastAsia="ru-RU"/>
              </w:rPr>
              <w:t>тіршілік</w:t>
            </w:r>
            <w:proofErr w:type="spellEnd"/>
            <w:r w:rsidRPr="00EC5E02">
              <w:rPr>
                <w:rFonts w:ascii="Times New Roman" w:eastAsia="Times New Roman" w:hAnsi="Times New Roman" w:cs="Times New Roman"/>
                <w:color w:val="212529"/>
                <w:sz w:val="24"/>
                <w:szCs w:val="24"/>
                <w:lang w:eastAsia="ru-RU"/>
              </w:rPr>
              <w:t xml:space="preserve"> </w:t>
            </w:r>
            <w:proofErr w:type="spellStart"/>
            <w:r w:rsidRPr="00EC5E02">
              <w:rPr>
                <w:rFonts w:ascii="Times New Roman" w:eastAsia="Times New Roman" w:hAnsi="Times New Roman" w:cs="Times New Roman"/>
                <w:color w:val="212529"/>
                <w:sz w:val="24"/>
                <w:szCs w:val="24"/>
                <w:lang w:eastAsia="ru-RU"/>
              </w:rPr>
              <w:t>мекені</w:t>
            </w:r>
            <w:proofErr w:type="spellEnd"/>
            <w:r w:rsidRPr="00EC5E02">
              <w:rPr>
                <w:rFonts w:ascii="Times New Roman" w:eastAsia="Times New Roman" w:hAnsi="Times New Roman" w:cs="Times New Roman"/>
                <w:color w:val="212529"/>
                <w:sz w:val="24"/>
                <w:szCs w:val="24"/>
                <w:lang w:eastAsia="ru-RU"/>
              </w:rPr>
              <w:t xml:space="preserve">», «Ұлттық </w:t>
            </w:r>
            <w:proofErr w:type="spellStart"/>
            <w:r w:rsidRPr="00EC5E02">
              <w:rPr>
                <w:rFonts w:ascii="Times New Roman" w:eastAsia="Times New Roman" w:hAnsi="Times New Roman" w:cs="Times New Roman"/>
                <w:color w:val="212529"/>
                <w:sz w:val="24"/>
                <w:szCs w:val="24"/>
                <w:lang w:eastAsia="ru-RU"/>
              </w:rPr>
              <w:t>таным</w:t>
            </w:r>
            <w:proofErr w:type="spellEnd"/>
            <w:r w:rsidRPr="00EC5E02">
              <w:rPr>
                <w:rFonts w:ascii="Times New Roman" w:eastAsia="Times New Roman" w:hAnsi="Times New Roman" w:cs="Times New Roman"/>
                <w:color w:val="212529"/>
                <w:sz w:val="24"/>
                <w:szCs w:val="24"/>
                <w:lang w:eastAsia="ru-RU"/>
              </w:rPr>
              <w:t xml:space="preserve"> және </w:t>
            </w:r>
            <w:proofErr w:type="spellStart"/>
            <w:r w:rsidRPr="00EC5E02">
              <w:rPr>
                <w:rFonts w:ascii="Times New Roman" w:eastAsia="Times New Roman" w:hAnsi="Times New Roman" w:cs="Times New Roman"/>
                <w:color w:val="212529"/>
                <w:sz w:val="24"/>
                <w:szCs w:val="24"/>
                <w:lang w:eastAsia="ru-RU"/>
              </w:rPr>
              <w:t>мерекелер</w:t>
            </w:r>
            <w:proofErr w:type="spellEnd"/>
            <w:r w:rsidRPr="00EC5E02">
              <w:rPr>
                <w:rFonts w:ascii="Times New Roman" w:eastAsia="Times New Roman" w:hAnsi="Times New Roman" w:cs="Times New Roman"/>
                <w:color w:val="212529"/>
                <w:sz w:val="24"/>
                <w:szCs w:val="24"/>
                <w:lang w:eastAsia="ru-RU"/>
              </w:rPr>
              <w:t>», «</w:t>
            </w:r>
            <w:proofErr w:type="spellStart"/>
            <w:r w:rsidRPr="00EC5E02">
              <w:rPr>
                <w:rFonts w:ascii="Times New Roman" w:eastAsia="Times New Roman" w:hAnsi="Times New Roman" w:cs="Times New Roman"/>
                <w:color w:val="212529"/>
                <w:sz w:val="24"/>
                <w:szCs w:val="24"/>
                <w:lang w:eastAsia="ru-RU"/>
              </w:rPr>
              <w:t>Сауда</w:t>
            </w:r>
            <w:proofErr w:type="spellEnd"/>
            <w:r w:rsidRPr="00EC5E02">
              <w:rPr>
                <w:rFonts w:ascii="Times New Roman" w:eastAsia="Times New Roman" w:hAnsi="Times New Roman" w:cs="Times New Roman"/>
                <w:color w:val="212529"/>
                <w:sz w:val="24"/>
                <w:szCs w:val="24"/>
                <w:lang w:eastAsia="ru-RU"/>
              </w:rPr>
              <w:t xml:space="preserve"> мен көмек: </w:t>
            </w:r>
            <w:proofErr w:type="spellStart"/>
            <w:r w:rsidRPr="00EC5E02">
              <w:rPr>
                <w:rFonts w:ascii="Times New Roman" w:eastAsia="Times New Roman" w:hAnsi="Times New Roman" w:cs="Times New Roman"/>
                <w:color w:val="212529"/>
                <w:sz w:val="24"/>
                <w:szCs w:val="24"/>
                <w:lang w:eastAsia="ru-RU"/>
              </w:rPr>
              <w:t>екі</w:t>
            </w:r>
            <w:proofErr w:type="spellEnd"/>
            <w:r w:rsidRPr="00EC5E02">
              <w:rPr>
                <w:rFonts w:ascii="Times New Roman" w:eastAsia="Times New Roman" w:hAnsi="Times New Roman" w:cs="Times New Roman"/>
                <w:color w:val="212529"/>
                <w:sz w:val="24"/>
                <w:szCs w:val="24"/>
                <w:lang w:eastAsia="ru-RU"/>
              </w:rPr>
              <w:t xml:space="preserve"> жақты </w:t>
            </w:r>
            <w:proofErr w:type="spellStart"/>
            <w:r w:rsidRPr="00EC5E02">
              <w:rPr>
                <w:rFonts w:ascii="Times New Roman" w:eastAsia="Times New Roman" w:hAnsi="Times New Roman" w:cs="Times New Roman"/>
                <w:color w:val="212529"/>
                <w:sz w:val="24"/>
                <w:szCs w:val="24"/>
                <w:lang w:eastAsia="ru-RU"/>
              </w:rPr>
              <w:t>келісімді</w:t>
            </w:r>
            <w:proofErr w:type="spellEnd"/>
            <w:r w:rsidRPr="00EC5E02">
              <w:rPr>
                <w:rFonts w:ascii="Times New Roman" w:eastAsia="Times New Roman" w:hAnsi="Times New Roman" w:cs="Times New Roman"/>
                <w:color w:val="212529"/>
                <w:sz w:val="24"/>
                <w:szCs w:val="24"/>
                <w:lang w:eastAsia="ru-RU"/>
              </w:rPr>
              <w:t xml:space="preserve"> </w:t>
            </w:r>
            <w:proofErr w:type="spellStart"/>
            <w:r w:rsidRPr="00EC5E02">
              <w:rPr>
                <w:rFonts w:ascii="Times New Roman" w:eastAsia="Times New Roman" w:hAnsi="Times New Roman" w:cs="Times New Roman"/>
                <w:color w:val="212529"/>
                <w:sz w:val="24"/>
                <w:szCs w:val="24"/>
                <w:lang w:eastAsia="ru-RU"/>
              </w:rPr>
              <w:t>сауда</w:t>
            </w:r>
            <w:proofErr w:type="spellEnd"/>
            <w:r w:rsidRPr="00EC5E02">
              <w:rPr>
                <w:rFonts w:ascii="Times New Roman" w:eastAsia="Times New Roman" w:hAnsi="Times New Roman" w:cs="Times New Roman"/>
                <w:color w:val="212529"/>
                <w:sz w:val="24"/>
                <w:szCs w:val="24"/>
                <w:lang w:eastAsia="ru-RU"/>
              </w:rPr>
              <w:t xml:space="preserve">», «Бұқаралық ақпарат құралдарындағы </w:t>
            </w:r>
            <w:proofErr w:type="spellStart"/>
            <w:r w:rsidRPr="00EC5E02">
              <w:rPr>
                <w:rFonts w:ascii="Times New Roman" w:eastAsia="Times New Roman" w:hAnsi="Times New Roman" w:cs="Times New Roman"/>
                <w:color w:val="212529"/>
                <w:sz w:val="24"/>
                <w:szCs w:val="24"/>
                <w:lang w:eastAsia="ru-RU"/>
              </w:rPr>
              <w:t>гендерлік</w:t>
            </w:r>
            <w:proofErr w:type="spellEnd"/>
            <w:r w:rsidRPr="00EC5E02">
              <w:rPr>
                <w:rFonts w:ascii="Times New Roman" w:eastAsia="Times New Roman" w:hAnsi="Times New Roman" w:cs="Times New Roman"/>
                <w:color w:val="212529"/>
                <w:sz w:val="24"/>
                <w:szCs w:val="24"/>
                <w:lang w:eastAsia="ru-RU"/>
              </w:rPr>
              <w:t xml:space="preserve"> </w:t>
            </w:r>
            <w:proofErr w:type="spellStart"/>
            <w:r w:rsidRPr="00EC5E02">
              <w:rPr>
                <w:rFonts w:ascii="Times New Roman" w:eastAsia="Times New Roman" w:hAnsi="Times New Roman" w:cs="Times New Roman"/>
                <w:color w:val="212529"/>
                <w:sz w:val="24"/>
                <w:szCs w:val="24"/>
                <w:lang w:eastAsia="ru-RU"/>
              </w:rPr>
              <w:t>бейне</w:t>
            </w:r>
            <w:proofErr w:type="spellEnd"/>
            <w:r w:rsidRPr="00EC5E02">
              <w:rPr>
                <w:rFonts w:ascii="Times New Roman" w:eastAsia="Times New Roman" w:hAnsi="Times New Roman" w:cs="Times New Roman"/>
                <w:color w:val="212529"/>
                <w:sz w:val="24"/>
                <w:szCs w:val="24"/>
                <w:lang w:eastAsia="ru-RU"/>
              </w:rPr>
              <w:t>», «</w:t>
            </w:r>
            <w:proofErr w:type="spellStart"/>
            <w:r w:rsidRPr="00EC5E02">
              <w:rPr>
                <w:rFonts w:ascii="Times New Roman" w:eastAsia="Times New Roman" w:hAnsi="Times New Roman" w:cs="Times New Roman"/>
                <w:color w:val="212529"/>
                <w:sz w:val="24"/>
                <w:szCs w:val="24"/>
                <w:lang w:eastAsia="ru-RU"/>
              </w:rPr>
              <w:t>Жер</w:t>
            </w:r>
            <w:proofErr w:type="spellEnd"/>
            <w:r w:rsidRPr="00EC5E02">
              <w:rPr>
                <w:rFonts w:ascii="Times New Roman" w:eastAsia="Times New Roman" w:hAnsi="Times New Roman" w:cs="Times New Roman"/>
                <w:color w:val="212529"/>
                <w:sz w:val="24"/>
                <w:szCs w:val="24"/>
                <w:lang w:eastAsia="ru-RU"/>
              </w:rPr>
              <w:t xml:space="preserve"> планетасындағы қауі</w:t>
            </w:r>
            <w:proofErr w:type="gramStart"/>
            <w:r w:rsidRPr="00EC5E02">
              <w:rPr>
                <w:rFonts w:ascii="Times New Roman" w:eastAsia="Times New Roman" w:hAnsi="Times New Roman" w:cs="Times New Roman"/>
                <w:color w:val="212529"/>
                <w:sz w:val="24"/>
                <w:szCs w:val="24"/>
                <w:lang w:eastAsia="ru-RU"/>
              </w:rPr>
              <w:t>пт</w:t>
            </w:r>
            <w:proofErr w:type="gramEnd"/>
            <w:r w:rsidRPr="00EC5E02">
              <w:rPr>
                <w:rFonts w:ascii="Times New Roman" w:eastAsia="Times New Roman" w:hAnsi="Times New Roman" w:cs="Times New Roman"/>
                <w:color w:val="212529"/>
                <w:sz w:val="24"/>
                <w:szCs w:val="24"/>
                <w:lang w:eastAsia="ru-RU"/>
              </w:rPr>
              <w:t xml:space="preserve">і қалдықтар», «Әлеуметтік теңсіздік: </w:t>
            </w:r>
            <w:proofErr w:type="spellStart"/>
            <w:r w:rsidRPr="00EC5E02">
              <w:rPr>
                <w:rFonts w:ascii="Times New Roman" w:eastAsia="Times New Roman" w:hAnsi="Times New Roman" w:cs="Times New Roman"/>
                <w:color w:val="212529"/>
                <w:sz w:val="24"/>
                <w:szCs w:val="24"/>
                <w:lang w:eastAsia="ru-RU"/>
              </w:rPr>
              <w:t>адам</w:t>
            </w:r>
            <w:proofErr w:type="spellEnd"/>
            <w:r w:rsidRPr="00EC5E02">
              <w:rPr>
                <w:rFonts w:ascii="Times New Roman" w:eastAsia="Times New Roman" w:hAnsi="Times New Roman" w:cs="Times New Roman"/>
                <w:color w:val="212529"/>
                <w:sz w:val="24"/>
                <w:szCs w:val="24"/>
                <w:lang w:eastAsia="ru-RU"/>
              </w:rPr>
              <w:t xml:space="preserve"> құқықтары және көмек», «Жастардың денсаулығы - қоғам байлығы», «Сандық </w:t>
            </w:r>
            <w:proofErr w:type="spellStart"/>
            <w:r w:rsidRPr="00EC5E02">
              <w:rPr>
                <w:rFonts w:ascii="Times New Roman" w:eastAsia="Times New Roman" w:hAnsi="Times New Roman" w:cs="Times New Roman"/>
                <w:color w:val="212529"/>
                <w:sz w:val="24"/>
                <w:szCs w:val="24"/>
                <w:lang w:eastAsia="ru-RU"/>
              </w:rPr>
              <w:t>технологияны</w:t>
            </w:r>
            <w:proofErr w:type="spellEnd"/>
            <w:r w:rsidRPr="00EC5E02">
              <w:rPr>
                <w:rFonts w:ascii="Times New Roman" w:eastAsia="Times New Roman" w:hAnsi="Times New Roman" w:cs="Times New Roman"/>
                <w:color w:val="212529"/>
                <w:sz w:val="24"/>
                <w:szCs w:val="24"/>
                <w:lang w:eastAsia="ru-RU"/>
              </w:rPr>
              <w:t xml:space="preserve"> пайдаланудағы теңсіздік», «Қоғам және заң», «Қазіргі қоғамдағы әлеуметтік теңсіздік», «Экология. Мұнай және атомдық индустрия», «</w:t>
            </w:r>
            <w:proofErr w:type="spellStart"/>
            <w:r w:rsidRPr="00EC5E02">
              <w:rPr>
                <w:rFonts w:ascii="Times New Roman" w:eastAsia="Times New Roman" w:hAnsi="Times New Roman" w:cs="Times New Roman"/>
                <w:color w:val="212529"/>
                <w:sz w:val="24"/>
                <w:szCs w:val="24"/>
                <w:lang w:eastAsia="ru-RU"/>
              </w:rPr>
              <w:t>Тіл</w:t>
            </w:r>
            <w:proofErr w:type="spellEnd"/>
            <w:r w:rsidRPr="00EC5E02">
              <w:rPr>
                <w:rFonts w:ascii="Times New Roman" w:eastAsia="Times New Roman" w:hAnsi="Times New Roman" w:cs="Times New Roman"/>
                <w:color w:val="212529"/>
                <w:sz w:val="24"/>
                <w:szCs w:val="24"/>
                <w:lang w:eastAsia="ru-RU"/>
              </w:rPr>
              <w:t xml:space="preserve">. Өнер. Әдебиет», «Қоғамдағы жұмыссыздық мәселесі», «Тәуелсіз еліміздің өткені мен </w:t>
            </w:r>
            <w:proofErr w:type="spellStart"/>
            <w:r w:rsidRPr="00EC5E02">
              <w:rPr>
                <w:rFonts w:ascii="Times New Roman" w:eastAsia="Times New Roman" w:hAnsi="Times New Roman" w:cs="Times New Roman"/>
                <w:color w:val="212529"/>
                <w:sz w:val="24"/>
                <w:szCs w:val="24"/>
                <w:lang w:eastAsia="ru-RU"/>
              </w:rPr>
              <w:t>келешегі</w:t>
            </w:r>
            <w:proofErr w:type="spellEnd"/>
            <w:r w:rsidRPr="00EC5E02">
              <w:rPr>
                <w:rFonts w:ascii="Times New Roman" w:eastAsia="Times New Roman" w:hAnsi="Times New Roman" w:cs="Times New Roman"/>
                <w:color w:val="212529"/>
                <w:sz w:val="24"/>
                <w:szCs w:val="24"/>
                <w:lang w:eastAsia="ru-RU"/>
              </w:rPr>
              <w:t xml:space="preserve">», «Ұлттық театр – өнер </w:t>
            </w:r>
            <w:proofErr w:type="spellStart"/>
            <w:r w:rsidRPr="00EC5E02">
              <w:rPr>
                <w:rFonts w:ascii="Times New Roman" w:eastAsia="Times New Roman" w:hAnsi="Times New Roman" w:cs="Times New Roman"/>
                <w:color w:val="212529"/>
                <w:sz w:val="24"/>
                <w:szCs w:val="24"/>
                <w:lang w:eastAsia="ru-RU"/>
              </w:rPr>
              <w:t>ордасы</w:t>
            </w:r>
            <w:proofErr w:type="spellEnd"/>
            <w:r w:rsidRPr="00EC5E02">
              <w:rPr>
                <w:rFonts w:ascii="Times New Roman" w:eastAsia="Times New Roman" w:hAnsi="Times New Roman" w:cs="Times New Roman"/>
                <w:color w:val="212529"/>
                <w:sz w:val="24"/>
                <w:szCs w:val="24"/>
                <w:lang w:eastAsia="ru-RU"/>
              </w:rPr>
              <w:t xml:space="preserve">», «Туризм: </w:t>
            </w:r>
            <w:proofErr w:type="spellStart"/>
            <w:r w:rsidRPr="00EC5E02">
              <w:rPr>
                <w:rFonts w:ascii="Times New Roman" w:eastAsia="Times New Roman" w:hAnsi="Times New Roman" w:cs="Times New Roman"/>
                <w:color w:val="212529"/>
                <w:sz w:val="24"/>
                <w:szCs w:val="24"/>
                <w:lang w:eastAsia="ru-RU"/>
              </w:rPr>
              <w:t>Экотуризм</w:t>
            </w:r>
            <w:proofErr w:type="spellEnd"/>
            <w:r w:rsidRPr="00EC5E02">
              <w:rPr>
                <w:rFonts w:ascii="Times New Roman" w:eastAsia="Times New Roman" w:hAnsi="Times New Roman" w:cs="Times New Roman"/>
                <w:color w:val="212529"/>
                <w:sz w:val="24"/>
                <w:szCs w:val="24"/>
                <w:lang w:eastAsia="ru-RU"/>
              </w:rPr>
              <w:t xml:space="preserve">», «Әлемдегі </w:t>
            </w:r>
            <w:proofErr w:type="spellStart"/>
            <w:r w:rsidRPr="00EC5E02">
              <w:rPr>
                <w:rFonts w:ascii="Times New Roman" w:eastAsia="Times New Roman" w:hAnsi="Times New Roman" w:cs="Times New Roman"/>
                <w:color w:val="212529"/>
                <w:sz w:val="24"/>
                <w:szCs w:val="24"/>
                <w:lang w:eastAsia="ru-RU"/>
              </w:rPr>
              <w:t>ерлер</w:t>
            </w:r>
            <w:proofErr w:type="spellEnd"/>
            <w:r w:rsidRPr="00EC5E02">
              <w:rPr>
                <w:rFonts w:ascii="Times New Roman" w:eastAsia="Times New Roman" w:hAnsi="Times New Roman" w:cs="Times New Roman"/>
                <w:color w:val="212529"/>
                <w:sz w:val="24"/>
                <w:szCs w:val="24"/>
                <w:lang w:eastAsia="ru-RU"/>
              </w:rPr>
              <w:t xml:space="preserve"> мен әйелдердің құқықтары мен теңдігі», «</w:t>
            </w:r>
            <w:proofErr w:type="spellStart"/>
            <w:r w:rsidRPr="00EC5E02">
              <w:rPr>
                <w:rFonts w:ascii="Times New Roman" w:eastAsia="Times New Roman" w:hAnsi="Times New Roman" w:cs="Times New Roman"/>
                <w:color w:val="212529"/>
                <w:sz w:val="24"/>
                <w:szCs w:val="24"/>
                <w:lang w:eastAsia="ru-RU"/>
              </w:rPr>
              <w:t>Жастар</w:t>
            </w:r>
            <w:proofErr w:type="spellEnd"/>
            <w:r w:rsidRPr="00EC5E02">
              <w:rPr>
                <w:rFonts w:ascii="Times New Roman" w:eastAsia="Times New Roman" w:hAnsi="Times New Roman" w:cs="Times New Roman"/>
                <w:color w:val="212529"/>
                <w:sz w:val="24"/>
                <w:szCs w:val="24"/>
                <w:lang w:eastAsia="ru-RU"/>
              </w:rPr>
              <w:t xml:space="preserve"> мәселесінің түйіткілдері», «Жаһандық мәселелер: көші-қон </w:t>
            </w:r>
            <w:proofErr w:type="spellStart"/>
            <w:r w:rsidRPr="00EC5E02">
              <w:rPr>
                <w:rFonts w:ascii="Times New Roman" w:eastAsia="Times New Roman" w:hAnsi="Times New Roman" w:cs="Times New Roman"/>
                <w:color w:val="212529"/>
                <w:sz w:val="24"/>
                <w:szCs w:val="24"/>
                <w:lang w:eastAsia="ru-RU"/>
              </w:rPr>
              <w:t>саясаты</w:t>
            </w:r>
            <w:proofErr w:type="spellEnd"/>
            <w:r w:rsidRPr="00EC5E02">
              <w:rPr>
                <w:rFonts w:ascii="Times New Roman" w:eastAsia="Times New Roman" w:hAnsi="Times New Roman" w:cs="Times New Roman"/>
                <w:color w:val="212529"/>
                <w:sz w:val="24"/>
                <w:szCs w:val="24"/>
                <w:lang w:eastAsia="ru-RU"/>
              </w:rPr>
              <w:t xml:space="preserve">», «Толеранттылық – </w:t>
            </w:r>
            <w:proofErr w:type="spellStart"/>
            <w:r w:rsidRPr="00EC5E02">
              <w:rPr>
                <w:rFonts w:ascii="Times New Roman" w:eastAsia="Times New Roman" w:hAnsi="Times New Roman" w:cs="Times New Roman"/>
                <w:color w:val="212529"/>
                <w:sz w:val="24"/>
                <w:szCs w:val="24"/>
                <w:lang w:eastAsia="ru-RU"/>
              </w:rPr>
              <w:t>елбірлігі</w:t>
            </w:r>
            <w:proofErr w:type="spellEnd"/>
            <w:r w:rsidRPr="00EC5E02">
              <w:rPr>
                <w:rFonts w:ascii="Times New Roman" w:eastAsia="Times New Roman" w:hAnsi="Times New Roman" w:cs="Times New Roman"/>
                <w:color w:val="212529"/>
                <w:sz w:val="24"/>
                <w:szCs w:val="24"/>
                <w:lang w:eastAsia="ru-RU"/>
              </w:rPr>
              <w:t>», «Ұлт мұраты – ұлттық қауіпсізді</w:t>
            </w:r>
            <w:proofErr w:type="gramStart"/>
            <w:r w:rsidRPr="00EC5E02">
              <w:rPr>
                <w:rFonts w:ascii="Times New Roman" w:eastAsia="Times New Roman" w:hAnsi="Times New Roman" w:cs="Times New Roman"/>
                <w:color w:val="212529"/>
                <w:sz w:val="24"/>
                <w:szCs w:val="24"/>
                <w:lang w:eastAsia="ru-RU"/>
              </w:rPr>
              <w:t>к</w:t>
            </w:r>
            <w:proofErr w:type="gramEnd"/>
            <w:r w:rsidRPr="00EC5E02">
              <w:rPr>
                <w:rFonts w:ascii="Times New Roman" w:eastAsia="Times New Roman" w:hAnsi="Times New Roman" w:cs="Times New Roman"/>
                <w:color w:val="212529"/>
                <w:sz w:val="24"/>
                <w:szCs w:val="24"/>
                <w:lang w:eastAsia="ru-RU"/>
              </w:rPr>
              <w:t>», «Бос уақыт – қоғам дамуының көрсеткіші».</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6. Иностранный язык</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val="en-US" w:eastAsia="ru-RU"/>
              </w:rPr>
            </w:pPr>
            <w:r w:rsidRPr="00EC5E02">
              <w:rPr>
                <w:rFonts w:ascii="Times New Roman" w:eastAsia="Times New Roman" w:hAnsi="Times New Roman" w:cs="Times New Roman"/>
                <w:color w:val="212529"/>
                <w:sz w:val="24"/>
                <w:szCs w:val="24"/>
                <w:lang w:eastAsia="ru-RU"/>
              </w:rPr>
              <w:t>Повышает исходный уровень владения иностранным языком, достигнутого на предыдущей ступени образования, способствует овладению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Содержание</w:t>
            </w:r>
            <w:r w:rsidRPr="00EC5E02">
              <w:rPr>
                <w:rFonts w:ascii="Times New Roman" w:eastAsia="Times New Roman" w:hAnsi="Times New Roman" w:cs="Times New Roman"/>
                <w:color w:val="212529"/>
                <w:sz w:val="24"/>
                <w:szCs w:val="24"/>
                <w:lang w:val="en-US" w:eastAsia="ru-RU"/>
              </w:rPr>
              <w:t xml:space="preserve"> </w:t>
            </w:r>
            <w:r w:rsidRPr="00EC5E02">
              <w:rPr>
                <w:rFonts w:ascii="Times New Roman" w:eastAsia="Times New Roman" w:hAnsi="Times New Roman" w:cs="Times New Roman"/>
                <w:color w:val="212529"/>
                <w:sz w:val="24"/>
                <w:szCs w:val="24"/>
                <w:lang w:eastAsia="ru-RU"/>
              </w:rPr>
              <w:t>учебной</w:t>
            </w:r>
            <w:r w:rsidRPr="00EC5E02">
              <w:rPr>
                <w:rFonts w:ascii="Times New Roman" w:eastAsia="Times New Roman" w:hAnsi="Times New Roman" w:cs="Times New Roman"/>
                <w:color w:val="212529"/>
                <w:sz w:val="24"/>
                <w:szCs w:val="24"/>
                <w:lang w:val="en-US" w:eastAsia="ru-RU"/>
              </w:rPr>
              <w:t xml:space="preserve"> </w:t>
            </w:r>
            <w:r w:rsidRPr="00EC5E02">
              <w:rPr>
                <w:rFonts w:ascii="Times New Roman" w:eastAsia="Times New Roman" w:hAnsi="Times New Roman" w:cs="Times New Roman"/>
                <w:color w:val="212529"/>
                <w:sz w:val="24"/>
                <w:szCs w:val="24"/>
                <w:lang w:eastAsia="ru-RU"/>
              </w:rPr>
              <w:t>дисциплины</w:t>
            </w:r>
            <w:r w:rsidRPr="00EC5E02">
              <w:rPr>
                <w:rFonts w:ascii="Times New Roman" w:eastAsia="Times New Roman" w:hAnsi="Times New Roman" w:cs="Times New Roman"/>
                <w:color w:val="212529"/>
                <w:sz w:val="24"/>
                <w:szCs w:val="24"/>
                <w:lang w:val="en-US" w:eastAsia="ru-RU"/>
              </w:rPr>
              <w:t xml:space="preserve"> </w:t>
            </w:r>
            <w:r w:rsidRPr="00EC5E02">
              <w:rPr>
                <w:rFonts w:ascii="Times New Roman" w:eastAsia="Times New Roman" w:hAnsi="Times New Roman" w:cs="Times New Roman"/>
                <w:color w:val="212529"/>
                <w:sz w:val="24"/>
                <w:szCs w:val="24"/>
                <w:lang w:eastAsia="ru-RU"/>
              </w:rPr>
              <w:t>включает</w:t>
            </w:r>
            <w:r w:rsidRPr="00EC5E02">
              <w:rPr>
                <w:rFonts w:ascii="Times New Roman" w:eastAsia="Times New Roman" w:hAnsi="Times New Roman" w:cs="Times New Roman"/>
                <w:color w:val="212529"/>
                <w:sz w:val="24"/>
                <w:szCs w:val="24"/>
                <w:lang w:val="en-US" w:eastAsia="ru-RU"/>
              </w:rPr>
              <w:t xml:space="preserve"> </w:t>
            </w:r>
            <w:r w:rsidRPr="00EC5E02">
              <w:rPr>
                <w:rFonts w:ascii="Times New Roman" w:eastAsia="Times New Roman" w:hAnsi="Times New Roman" w:cs="Times New Roman"/>
                <w:color w:val="212529"/>
                <w:sz w:val="24"/>
                <w:szCs w:val="24"/>
                <w:lang w:eastAsia="ru-RU"/>
              </w:rPr>
              <w:t>следующие</w:t>
            </w:r>
            <w:r w:rsidRPr="00EC5E02">
              <w:rPr>
                <w:rFonts w:ascii="Times New Roman" w:eastAsia="Times New Roman" w:hAnsi="Times New Roman" w:cs="Times New Roman"/>
                <w:color w:val="212529"/>
                <w:sz w:val="24"/>
                <w:szCs w:val="24"/>
                <w:lang w:val="en-US" w:eastAsia="ru-RU"/>
              </w:rPr>
              <w:t xml:space="preserve"> </w:t>
            </w:r>
            <w:r w:rsidRPr="00EC5E02">
              <w:rPr>
                <w:rFonts w:ascii="Times New Roman" w:eastAsia="Times New Roman" w:hAnsi="Times New Roman" w:cs="Times New Roman"/>
                <w:color w:val="212529"/>
                <w:sz w:val="24"/>
                <w:szCs w:val="24"/>
                <w:lang w:eastAsia="ru-RU"/>
              </w:rPr>
              <w:t>разделы</w:t>
            </w:r>
            <w:r w:rsidRPr="00EC5E02">
              <w:rPr>
                <w:rFonts w:ascii="Times New Roman" w:eastAsia="Times New Roman" w:hAnsi="Times New Roman" w:cs="Times New Roman"/>
                <w:color w:val="212529"/>
                <w:sz w:val="24"/>
                <w:szCs w:val="24"/>
                <w:lang w:val="en-US" w:eastAsia="ru-RU"/>
              </w:rPr>
              <w:t>: «Legend or Truth», «Natural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2,5/60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7. История Казахстана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Способствует осмыслению </w:t>
            </w:r>
            <w:proofErr w:type="gramStart"/>
            <w:r w:rsidRPr="00EC5E02">
              <w:rPr>
                <w:rFonts w:ascii="Times New Roman" w:eastAsia="Times New Roman" w:hAnsi="Times New Roman" w:cs="Times New Roman"/>
                <w:color w:val="212529"/>
                <w:sz w:val="24"/>
                <w:szCs w:val="24"/>
                <w:lang w:eastAsia="ru-RU"/>
              </w:rPr>
              <w:t>обучающимися</w:t>
            </w:r>
            <w:proofErr w:type="gramEnd"/>
            <w:r w:rsidRPr="00EC5E02">
              <w:rPr>
                <w:rFonts w:ascii="Times New Roman" w:eastAsia="Times New Roman" w:hAnsi="Times New Roman" w:cs="Times New Roman"/>
                <w:color w:val="212529"/>
                <w:sz w:val="24"/>
                <w:szCs w:val="24"/>
                <w:lang w:eastAsia="ru-RU"/>
              </w:rPr>
              <w:t xml:space="preserve">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 формированию личности, обладающей историческим сознанием, гражданственностью и патриотизмом.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экономического развития», «Политико-правовые процессы», «Развитие общественно-политической мысли», «Развитие образования и науки».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8. Самопознание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Содействует становлению нравственных основ личности, её духовному совершенствованию и самореализации, гармоничному развитию, содействует принятию и пониманию самих себя и других людей, стимулирует развитие открытости, социальной ответственности, творческой активности и позитивного восприятия жизни. Содержание дисциплины включает следующие разделы: «На пути познания», «Становление личности», «Жизнь в обществе», «Мир человечества».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9. Физическая культура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Способствует формированию личности, готовой к активной творческой самореализации в сфере общечеловеческой культуры, повышению мотивации обучающихся к укреплению физического и психического здоровья, приобретению спортивно-специфических двигательных навыков и развитию физических способностей. Содержание учебной дисциплины включает следующие разделы: «Знания о физической культуре», «Легкая атлетика», «Спортивные игры», «Гимнастика», «Национальные виды спорта», «Зимние виды спорта».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6,5/156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10. Начальная военная и технологическая подготовка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Формирует представления об основах обороны государства, назначении Вооруженных Сил Республики Казахстан, их характере и особенностях, воспитывает осознанное отношение к воинской службе, формирует навыки безопасности жизнедеятельности человека в чрезвычайных ситуациях. Содержание учебной дисциплины включает следующие разделы: </w:t>
            </w:r>
            <w:r w:rsidRPr="00EC5E02">
              <w:rPr>
                <w:rFonts w:ascii="Times New Roman" w:eastAsia="Times New Roman" w:hAnsi="Times New Roman" w:cs="Times New Roman"/>
                <w:color w:val="212529"/>
                <w:sz w:val="24"/>
                <w:szCs w:val="24"/>
                <w:lang w:eastAsia="ru-RU"/>
              </w:rPr>
              <w:lastRenderedPageBreak/>
              <w:t>«Вооруженные Силы Республики Казахстан-гарант военной безопасности государства», «Правовые основы Вооруженных Сил Республики Казахстан»,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«Технологическая подготовка».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lastRenderedPageBreak/>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11. Физика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Способствует формированию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содействует освоению знаний о фундаментальных физических законах и принципах, лежащих в основе современной физической картины мира, методах научного познания природы. Содержание дисциплины включает следующие разделы: «Механика», «Тепловая физика», «Электричество и магнетизм», «Электромагнитные колебания», «Электромагнитные волны», «Оптика», «Элементы теории относительности», «Квантовая физика», «</w:t>
            </w:r>
            <w:proofErr w:type="spellStart"/>
            <w:r w:rsidRPr="00EC5E02">
              <w:rPr>
                <w:rFonts w:ascii="Times New Roman" w:eastAsia="Times New Roman" w:hAnsi="Times New Roman" w:cs="Times New Roman"/>
                <w:color w:val="212529"/>
                <w:sz w:val="24"/>
                <w:szCs w:val="24"/>
                <w:lang w:eastAsia="ru-RU"/>
              </w:rPr>
              <w:t>Нанотехнология</w:t>
            </w:r>
            <w:proofErr w:type="spellEnd"/>
            <w:r w:rsidRPr="00EC5E02">
              <w:rPr>
                <w:rFonts w:ascii="Times New Roman" w:eastAsia="Times New Roman" w:hAnsi="Times New Roman" w:cs="Times New Roman"/>
                <w:color w:val="212529"/>
                <w:sz w:val="24"/>
                <w:szCs w:val="24"/>
                <w:lang w:eastAsia="ru-RU"/>
              </w:rPr>
              <w:t xml:space="preserve"> и </w:t>
            </w:r>
            <w:proofErr w:type="spellStart"/>
            <w:r w:rsidRPr="00EC5E02">
              <w:rPr>
                <w:rFonts w:ascii="Times New Roman" w:eastAsia="Times New Roman" w:hAnsi="Times New Roman" w:cs="Times New Roman"/>
                <w:color w:val="212529"/>
                <w:sz w:val="24"/>
                <w:szCs w:val="24"/>
                <w:lang w:eastAsia="ru-RU"/>
              </w:rPr>
              <w:t>наноматериалы</w:t>
            </w:r>
            <w:proofErr w:type="spellEnd"/>
            <w:r w:rsidRPr="00EC5E02">
              <w:rPr>
                <w:rFonts w:ascii="Times New Roman" w:eastAsia="Times New Roman" w:hAnsi="Times New Roman" w:cs="Times New Roman"/>
                <w:color w:val="212529"/>
                <w:sz w:val="24"/>
                <w:szCs w:val="24"/>
                <w:lang w:eastAsia="ru-RU"/>
              </w:rPr>
              <w:t>», «Космология».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6/144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12. Химия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Формирует систему знаний о веществах и их превращениях, законах и теориях, объясняющих зависимость свойств веществ от их состава и строения, понимание химических процессов, законов и их закономерностей. Содержание дисциплины включает следующие разделы: «Частицы вещества», «Периодичность. Закономерности протекания химических реакций», «Энергетика химических реакций», «Химия и жизнь», «Химия вокруг нас».</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6/144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13. Биология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Способствует пониманию сущности, развития и проявления жизни на разных уровнях ее организации. Содержание дисциплины включает следующие разделы: </w:t>
            </w:r>
            <w:proofErr w:type="gramStart"/>
            <w:r w:rsidRPr="00EC5E02">
              <w:rPr>
                <w:rFonts w:ascii="Times New Roman" w:eastAsia="Times New Roman" w:hAnsi="Times New Roman" w:cs="Times New Roman"/>
                <w:color w:val="212529"/>
                <w:sz w:val="24"/>
                <w:szCs w:val="24"/>
                <w:lang w:eastAsia="ru-RU"/>
              </w:rPr>
              <w:t xml:space="preserve">«Молекулярная биология и биохимия», «Клеточная биология», «Питание», «Транспорт веществ», «Дыхание», «Выделение», «Клеточный цикл», «Размножение», «Рост и развитие», «Закономерности наследственности и изменчивости», «Эволюционное развитие», «Основы селекции», «Многообразие живых организмов», «Координация и регуляция», «Движение», «Биомедицина и </w:t>
            </w:r>
            <w:proofErr w:type="spellStart"/>
            <w:r w:rsidRPr="00EC5E02">
              <w:rPr>
                <w:rFonts w:ascii="Times New Roman" w:eastAsia="Times New Roman" w:hAnsi="Times New Roman" w:cs="Times New Roman"/>
                <w:color w:val="212529"/>
                <w:sz w:val="24"/>
                <w:szCs w:val="24"/>
                <w:lang w:eastAsia="ru-RU"/>
              </w:rPr>
              <w:t>биоинформатика</w:t>
            </w:r>
            <w:proofErr w:type="spellEnd"/>
            <w:r w:rsidRPr="00EC5E02">
              <w:rPr>
                <w:rFonts w:ascii="Times New Roman" w:eastAsia="Times New Roman" w:hAnsi="Times New Roman" w:cs="Times New Roman"/>
                <w:color w:val="212529"/>
                <w:sz w:val="24"/>
                <w:szCs w:val="24"/>
                <w:lang w:eastAsia="ru-RU"/>
              </w:rPr>
              <w:t>», «Биотехнология», «Биосфера, экосистема, популяция», «Экология и влияние человека на окружающую среду».</w:t>
            </w:r>
            <w:proofErr w:type="gramEnd"/>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3/72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ООД 14. География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Формирует знания, умения и навыки, направленные на решение </w:t>
            </w:r>
            <w:proofErr w:type="spellStart"/>
            <w:r w:rsidRPr="00EC5E02">
              <w:rPr>
                <w:rFonts w:ascii="Times New Roman" w:eastAsia="Times New Roman" w:hAnsi="Times New Roman" w:cs="Times New Roman"/>
                <w:color w:val="212529"/>
                <w:sz w:val="24"/>
                <w:szCs w:val="24"/>
                <w:lang w:eastAsia="ru-RU"/>
              </w:rPr>
              <w:t>геоэкологических</w:t>
            </w:r>
            <w:proofErr w:type="spellEnd"/>
            <w:r w:rsidRPr="00EC5E02">
              <w:rPr>
                <w:rFonts w:ascii="Times New Roman" w:eastAsia="Times New Roman" w:hAnsi="Times New Roman" w:cs="Times New Roman"/>
                <w:color w:val="212529"/>
                <w:sz w:val="24"/>
                <w:szCs w:val="24"/>
                <w:lang w:eastAsia="ru-RU"/>
              </w:rPr>
              <w:t xml:space="preserve">, </w:t>
            </w:r>
            <w:proofErr w:type="spellStart"/>
            <w:r w:rsidRPr="00EC5E02">
              <w:rPr>
                <w:rFonts w:ascii="Times New Roman" w:eastAsia="Times New Roman" w:hAnsi="Times New Roman" w:cs="Times New Roman"/>
                <w:color w:val="212529"/>
                <w:sz w:val="24"/>
                <w:szCs w:val="24"/>
                <w:lang w:eastAsia="ru-RU"/>
              </w:rPr>
              <w:t>геоэкономических</w:t>
            </w:r>
            <w:proofErr w:type="spellEnd"/>
            <w:r w:rsidRPr="00EC5E02">
              <w:rPr>
                <w:rFonts w:ascii="Times New Roman" w:eastAsia="Times New Roman" w:hAnsi="Times New Roman" w:cs="Times New Roman"/>
                <w:color w:val="212529"/>
                <w:sz w:val="24"/>
                <w:szCs w:val="24"/>
                <w:lang w:eastAsia="ru-RU"/>
              </w:rPr>
              <w:t xml:space="preserve">, социальных, геополитических и глобальных проблем, возникающих на всех уровнях географического пространства. Содержание дисциплины включает следующие разделы: «Методы географических исследований», «Картография и </w:t>
            </w:r>
            <w:proofErr w:type="spellStart"/>
            <w:r w:rsidRPr="00EC5E02">
              <w:rPr>
                <w:rFonts w:ascii="Times New Roman" w:eastAsia="Times New Roman" w:hAnsi="Times New Roman" w:cs="Times New Roman"/>
                <w:color w:val="212529"/>
                <w:sz w:val="24"/>
                <w:szCs w:val="24"/>
                <w:lang w:eastAsia="ru-RU"/>
              </w:rPr>
              <w:t>геоинформатика</w:t>
            </w:r>
            <w:proofErr w:type="spellEnd"/>
            <w:r w:rsidRPr="00EC5E02">
              <w:rPr>
                <w:rFonts w:ascii="Times New Roman" w:eastAsia="Times New Roman" w:hAnsi="Times New Roman" w:cs="Times New Roman"/>
                <w:color w:val="212529"/>
                <w:sz w:val="24"/>
                <w:szCs w:val="24"/>
                <w:lang w:eastAsia="ru-RU"/>
              </w:rPr>
              <w:t>», «Природопользование и геоэкология», «</w:t>
            </w:r>
            <w:proofErr w:type="spellStart"/>
            <w:r w:rsidRPr="00EC5E02">
              <w:rPr>
                <w:rFonts w:ascii="Times New Roman" w:eastAsia="Times New Roman" w:hAnsi="Times New Roman" w:cs="Times New Roman"/>
                <w:color w:val="212529"/>
                <w:sz w:val="24"/>
                <w:szCs w:val="24"/>
                <w:lang w:eastAsia="ru-RU"/>
              </w:rPr>
              <w:t>Геоэкономика</w:t>
            </w:r>
            <w:proofErr w:type="spellEnd"/>
            <w:r w:rsidRPr="00EC5E02">
              <w:rPr>
                <w:rFonts w:ascii="Times New Roman" w:eastAsia="Times New Roman" w:hAnsi="Times New Roman" w:cs="Times New Roman"/>
                <w:color w:val="212529"/>
                <w:sz w:val="24"/>
                <w:szCs w:val="24"/>
                <w:lang w:eastAsia="ru-RU"/>
              </w:rPr>
              <w:t>», «Геополитика», «Страноведение», «Глобальные проблемы человечества».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3/72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БМ 1. Развитие и совершенствование </w:t>
            </w:r>
            <w:r w:rsidRPr="00EC5E02">
              <w:rPr>
                <w:rFonts w:ascii="Times New Roman" w:eastAsia="Times New Roman" w:hAnsi="Times New Roman" w:cs="Times New Roman"/>
                <w:color w:val="212529"/>
                <w:sz w:val="24"/>
                <w:szCs w:val="24"/>
                <w:lang w:eastAsia="ru-RU"/>
              </w:rPr>
              <w:lastRenderedPageBreak/>
              <w:t>физических качеств</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lastRenderedPageBreak/>
              <w:t>РО 1.1. Укреплять здоровье и соблюдать принципы здорового образа жизни.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1.2. Совершенствовать физические качества и психофизиологические способности.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4,5/108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БМ 2. Применение информационно-коммуникационных и цифровых технологий</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2.1. Владеть основами информационно-коммуникационных технологий.</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РО 2.2. Использовать услуги </w:t>
            </w:r>
            <w:proofErr w:type="gramStart"/>
            <w:r w:rsidRPr="00EC5E02">
              <w:rPr>
                <w:rFonts w:ascii="Times New Roman" w:eastAsia="Times New Roman" w:hAnsi="Times New Roman" w:cs="Times New Roman"/>
                <w:color w:val="212529"/>
                <w:sz w:val="24"/>
                <w:szCs w:val="24"/>
                <w:lang w:eastAsia="ru-RU"/>
              </w:rPr>
              <w:t>информационно-справочных</w:t>
            </w:r>
            <w:proofErr w:type="gramEnd"/>
            <w:r w:rsidRPr="00EC5E02">
              <w:rPr>
                <w:rFonts w:ascii="Times New Roman" w:eastAsia="Times New Roman" w:hAnsi="Times New Roman" w:cs="Times New Roman"/>
                <w:color w:val="212529"/>
                <w:sz w:val="24"/>
                <w:szCs w:val="24"/>
                <w:lang w:eastAsia="ru-RU"/>
              </w:rPr>
              <w:t xml:space="preserve"> и интерактивных </w:t>
            </w:r>
            <w:proofErr w:type="spellStart"/>
            <w:r w:rsidRPr="00EC5E02">
              <w:rPr>
                <w:rFonts w:ascii="Times New Roman" w:eastAsia="Times New Roman" w:hAnsi="Times New Roman" w:cs="Times New Roman"/>
                <w:color w:val="212529"/>
                <w:sz w:val="24"/>
                <w:szCs w:val="24"/>
                <w:lang w:eastAsia="ru-RU"/>
              </w:rPr>
              <w:t>веб-порталов</w:t>
            </w:r>
            <w:proofErr w:type="spellEnd"/>
            <w:r w:rsidRPr="00EC5E02">
              <w:rPr>
                <w:rFonts w:ascii="Times New Roman" w:eastAsia="Times New Roman" w:hAnsi="Times New Roman" w:cs="Times New Roman"/>
                <w:color w:val="212529"/>
                <w:sz w:val="24"/>
                <w:szCs w:val="24"/>
                <w:lang w:eastAsia="ru-RU"/>
              </w:rPr>
              <w:t>.</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БМ 3. Применение базовых знаний экономики и основ предпринимательства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3.1. Владеть основными вопросами в области экономической теории.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РО 3.2. Анализировать и оценивать </w:t>
            </w:r>
            <w:proofErr w:type="gramStart"/>
            <w:r w:rsidRPr="00EC5E02">
              <w:rPr>
                <w:rFonts w:ascii="Times New Roman" w:eastAsia="Times New Roman" w:hAnsi="Times New Roman" w:cs="Times New Roman"/>
                <w:color w:val="212529"/>
                <w:sz w:val="24"/>
                <w:szCs w:val="24"/>
                <w:lang w:eastAsia="ru-RU"/>
              </w:rPr>
              <w:t>экономические процессы</w:t>
            </w:r>
            <w:proofErr w:type="gramEnd"/>
            <w:r w:rsidRPr="00EC5E02">
              <w:rPr>
                <w:rFonts w:ascii="Times New Roman" w:eastAsia="Times New Roman" w:hAnsi="Times New Roman" w:cs="Times New Roman"/>
                <w:color w:val="212529"/>
                <w:sz w:val="24"/>
                <w:szCs w:val="24"/>
                <w:lang w:eastAsia="ru-RU"/>
              </w:rPr>
              <w:t>, происходящие на предприятии.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3.3. Понимать тенденции развития мировой экономики, основные задачи перехода государства к «зеленой» экономике.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3.4. Владеть научными и законодательными основами организации и ведения предпринимательской деятельности в Республике Казахстан.</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3.5. Соблюдать этику делового общения.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0,5/12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ПМ 1. Приготовление дрожжевого теста и изделий из него</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1.1. Выполнять инструкции по организации рабочего места с соблюдением санитарных норм и техники безопасности.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1.2. Оценивать качество основного и вспомогательного сырья для приготовления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1,75/42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1.3. Выполнять замес, обминку, разделку дрожжевого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2,5/60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1.4. Готовить фарши и начинки для дрожжевого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1.5. Формовать изделия из дрожжевого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1,75/42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1.6. Подготовить полуфабрикаты и изделия из теста к выпечке.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1.7. Выпекать полуфабрикаты и изделия из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3/27</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ПМ 2. Приготовление </w:t>
            </w:r>
            <w:proofErr w:type="spellStart"/>
            <w:r w:rsidRPr="00EC5E02">
              <w:rPr>
                <w:rFonts w:ascii="Times New Roman" w:eastAsia="Times New Roman" w:hAnsi="Times New Roman" w:cs="Times New Roman"/>
                <w:color w:val="212529"/>
                <w:sz w:val="24"/>
                <w:szCs w:val="24"/>
                <w:lang w:eastAsia="ru-RU"/>
              </w:rPr>
              <w:t>бездрожжевого</w:t>
            </w:r>
            <w:proofErr w:type="spellEnd"/>
            <w:r w:rsidRPr="00EC5E02">
              <w:rPr>
                <w:rFonts w:ascii="Times New Roman" w:eastAsia="Times New Roman" w:hAnsi="Times New Roman" w:cs="Times New Roman"/>
                <w:color w:val="212529"/>
                <w:sz w:val="24"/>
                <w:szCs w:val="24"/>
                <w:lang w:eastAsia="ru-RU"/>
              </w:rPr>
              <w:t xml:space="preserve"> теста и изделий из него</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РО 2.1. Оценивать качество сырья для приготовления </w:t>
            </w:r>
            <w:proofErr w:type="spellStart"/>
            <w:r w:rsidRPr="00EC5E02">
              <w:rPr>
                <w:rFonts w:ascii="Times New Roman" w:eastAsia="Times New Roman" w:hAnsi="Times New Roman" w:cs="Times New Roman"/>
                <w:color w:val="212529"/>
                <w:sz w:val="24"/>
                <w:szCs w:val="24"/>
                <w:lang w:eastAsia="ru-RU"/>
              </w:rPr>
              <w:t>бездрожжевого</w:t>
            </w:r>
            <w:proofErr w:type="spellEnd"/>
            <w:r w:rsidRPr="00EC5E02">
              <w:rPr>
                <w:rFonts w:ascii="Times New Roman" w:eastAsia="Times New Roman" w:hAnsi="Times New Roman" w:cs="Times New Roman"/>
                <w:color w:val="212529"/>
                <w:sz w:val="24"/>
                <w:szCs w:val="24"/>
                <w:lang w:eastAsia="ru-RU"/>
              </w:rPr>
              <w:t xml:space="preserve">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1,25/30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2.2. Формовать изделия из бисквитного теста и готовить сиропы.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2.3. Разделывать слоеное тесто и формовать изделия из него.</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1,25/30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2.4. Разделывать песочное тесто.</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2.5. Разделывать заварное тесто.</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1,75/42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2.6. Готовить полуфабрикаты и изделия из теста к выпечке.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2,25/54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РО 2.7. Выпекать полуфабрикаты и изделия из </w:t>
            </w:r>
            <w:proofErr w:type="spellStart"/>
            <w:r w:rsidRPr="00EC5E02">
              <w:rPr>
                <w:rFonts w:ascii="Times New Roman" w:eastAsia="Times New Roman" w:hAnsi="Times New Roman" w:cs="Times New Roman"/>
                <w:color w:val="212529"/>
                <w:sz w:val="24"/>
                <w:szCs w:val="24"/>
                <w:lang w:eastAsia="ru-RU"/>
              </w:rPr>
              <w:t>бездрожжевого</w:t>
            </w:r>
            <w:proofErr w:type="spellEnd"/>
            <w:r w:rsidRPr="00EC5E02">
              <w:rPr>
                <w:rFonts w:ascii="Times New Roman" w:eastAsia="Times New Roman" w:hAnsi="Times New Roman" w:cs="Times New Roman"/>
                <w:color w:val="212529"/>
                <w:sz w:val="24"/>
                <w:szCs w:val="24"/>
                <w:lang w:eastAsia="ru-RU"/>
              </w:rPr>
              <w:t xml:space="preserve"> теста.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3/27</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ПМ 3. Приготовление отделочных полуфабрикатов и оформление готовых изделий</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3.1. Готовить кремы.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3,25/78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3.2. Готовить сахарную мастику, желе, карамель.</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3,25/78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3.3. Выполнять подготовку шоколада для оформления изделий.</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2,75/66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3.4. Готовить и оформлять десерты.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3.5. Готовить и оформлять пирожные.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3,5/84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3.6. Готовить и оформлять торты.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4,25/102</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ПМ 4. Выполнение первичной и тепловой кулинарной обработки продуктов с использованием различных способов</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4.1. Выполнять основные требования при организации рабочего места с соблюдением санитарных норм и техники безопасности.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4.2. Выполнять первичную кулинарную обработку овощей, плодов и грибов.</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1,5/36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4.3. Выполнять первичную обработку рыбы.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4.4. Выполнять первичную кулинарную обработку мяса, сельскохозяйственной птицы, дичи и кролика.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2/48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4.5. Готовить блюда из овощей, плодов и грибов, белый основной соус и его производные.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2,75/66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4.6. Готовить блюда из рыбы и морепродуктов, соусы на рыбном бульоне.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2,75/66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4.7. Готовить блюда из мяса, сельскохозяйственной птицы, дичи и кролика, красный основной соус и его производные.</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2,75/66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4.8. Готовить блюда из яиц и творога.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2,25/54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4.9. Готовить бульоны и супы.</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2,25/54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4.10. Готовить холодные блюда и закуски.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2,25/54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4.11. Готовить сладкие блюда и напитки.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2,5/60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4.12. Готовить блюда и изделия из муки.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2,5/60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4.13. Готовить и оформлять банкетные блюда.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2,5/60</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 xml:space="preserve">ПМ 5. Соблюдение специальных кулинарных </w:t>
            </w:r>
            <w:r w:rsidRPr="00EC5E02">
              <w:rPr>
                <w:rFonts w:ascii="Times New Roman" w:eastAsia="Times New Roman" w:hAnsi="Times New Roman" w:cs="Times New Roman"/>
                <w:color w:val="212529"/>
                <w:sz w:val="24"/>
                <w:szCs w:val="24"/>
                <w:lang w:eastAsia="ru-RU"/>
              </w:rPr>
              <w:lastRenderedPageBreak/>
              <w:t>приемов при приготовлении блюд лечебного и школьного питания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lastRenderedPageBreak/>
              <w:t>РО 5.1. Готовить блюда и кулинарные изделия для лечебного и профилактического питания.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5,75/138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5.2. Готовить блюда и кулинарные изделия для детского и школьного питания.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5,75/138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ПМ 6. Приготовление блюд национальных кухонь мира</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6.1. Готовить блюда азиатской кухни.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4,5/108</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6.2. Готовить блюда паназиатской кухни.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3,5/84</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РО 6.3. Готовить блюда европейской кухни.</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4/96</w:t>
            </w:r>
          </w:p>
        </w:tc>
      </w:tr>
      <w:tr w:rsidR="00EC5E02" w:rsidRPr="00EC5E02" w:rsidTr="00EC5E02">
        <w:trPr>
          <w:jc w:val="center"/>
        </w:trPr>
        <w:tc>
          <w:tcPr>
            <w:tcW w:w="709"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p>
        </w:tc>
        <w:tc>
          <w:tcPr>
            <w:tcW w:w="2887" w:type="dxa"/>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Промежуточная, итоговая аттестация</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w:t>
            </w:r>
          </w:p>
        </w:tc>
        <w:tc>
          <w:tcPr>
            <w:tcW w:w="0" w:type="auto"/>
            <w:hideMark/>
          </w:tcPr>
          <w:p w:rsidR="00EC5E02" w:rsidRPr="00EC5E02" w:rsidRDefault="00EC5E02" w:rsidP="00EC5E02">
            <w:pPr>
              <w:spacing w:after="0" w:line="240" w:lineRule="auto"/>
              <w:rPr>
                <w:rFonts w:ascii="Times New Roman" w:eastAsia="Times New Roman" w:hAnsi="Times New Roman" w:cs="Times New Roman"/>
                <w:color w:val="212529"/>
                <w:sz w:val="24"/>
                <w:szCs w:val="24"/>
                <w:lang w:eastAsia="ru-RU"/>
              </w:rPr>
            </w:pPr>
            <w:r w:rsidRPr="00EC5E02">
              <w:rPr>
                <w:rFonts w:ascii="Times New Roman" w:eastAsia="Times New Roman" w:hAnsi="Times New Roman" w:cs="Times New Roman"/>
                <w:color w:val="212529"/>
                <w:sz w:val="24"/>
                <w:szCs w:val="24"/>
                <w:lang w:eastAsia="ru-RU"/>
              </w:rPr>
              <w:t>9/216</w:t>
            </w:r>
          </w:p>
        </w:tc>
      </w:tr>
    </w:tbl>
    <w:p w:rsidR="00917FA9" w:rsidRDefault="00917FA9"/>
    <w:sectPr w:rsidR="00917FA9" w:rsidSect="00EC5E0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5E02"/>
    <w:rsid w:val="00917FA9"/>
    <w:rsid w:val="00EC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A9"/>
  </w:style>
  <w:style w:type="paragraph" w:styleId="2">
    <w:name w:val="heading 2"/>
    <w:basedOn w:val="a"/>
    <w:link w:val="20"/>
    <w:uiPriority w:val="9"/>
    <w:qFormat/>
    <w:rsid w:val="00EC5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5E0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03616553">
      <w:bodyDiv w:val="1"/>
      <w:marLeft w:val="0"/>
      <w:marRight w:val="0"/>
      <w:marTop w:val="0"/>
      <w:marBottom w:val="0"/>
      <w:divBdr>
        <w:top w:val="none" w:sz="0" w:space="0" w:color="auto"/>
        <w:left w:val="none" w:sz="0" w:space="0" w:color="auto"/>
        <w:bottom w:val="none" w:sz="0" w:space="0" w:color="auto"/>
        <w:right w:val="none" w:sz="0" w:space="0" w:color="auto"/>
      </w:divBdr>
      <w:divsChild>
        <w:div w:id="1615281256">
          <w:marLeft w:val="0"/>
          <w:marRight w:val="0"/>
          <w:marTop w:val="0"/>
          <w:marBottom w:val="0"/>
          <w:divBdr>
            <w:top w:val="none" w:sz="0" w:space="0" w:color="auto"/>
            <w:left w:val="none" w:sz="0" w:space="0" w:color="auto"/>
            <w:bottom w:val="none" w:sz="0" w:space="0" w:color="auto"/>
            <w:right w:val="none" w:sz="0" w:space="0" w:color="auto"/>
          </w:divBdr>
          <w:divsChild>
            <w:div w:id="200242951">
              <w:marLeft w:val="0"/>
              <w:marRight w:val="0"/>
              <w:marTop w:val="0"/>
              <w:marBottom w:val="0"/>
              <w:divBdr>
                <w:top w:val="none" w:sz="0" w:space="0" w:color="auto"/>
                <w:left w:val="none" w:sz="0" w:space="0" w:color="auto"/>
                <w:bottom w:val="none" w:sz="0" w:space="0" w:color="auto"/>
                <w:right w:val="none" w:sz="0" w:space="0" w:color="auto"/>
              </w:divBdr>
              <w:divsChild>
                <w:div w:id="432477149">
                  <w:marLeft w:val="0"/>
                  <w:marRight w:val="0"/>
                  <w:marTop w:val="0"/>
                  <w:marBottom w:val="0"/>
                  <w:divBdr>
                    <w:top w:val="none" w:sz="0" w:space="0" w:color="auto"/>
                    <w:left w:val="none" w:sz="0" w:space="0" w:color="auto"/>
                    <w:bottom w:val="none" w:sz="0" w:space="0" w:color="auto"/>
                    <w:right w:val="none" w:sz="0" w:space="0" w:color="auto"/>
                  </w:divBdr>
                  <w:divsChild>
                    <w:div w:id="849299339">
                      <w:marLeft w:val="0"/>
                      <w:marRight w:val="0"/>
                      <w:marTop w:val="0"/>
                      <w:marBottom w:val="0"/>
                      <w:divBdr>
                        <w:top w:val="none" w:sz="0" w:space="0" w:color="auto"/>
                        <w:left w:val="none" w:sz="0" w:space="0" w:color="auto"/>
                        <w:bottom w:val="none" w:sz="0" w:space="0" w:color="auto"/>
                        <w:right w:val="none" w:sz="0" w:space="0" w:color="auto"/>
                      </w:divBdr>
                    </w:div>
                    <w:div w:id="1283346776">
                      <w:marLeft w:val="0"/>
                      <w:marRight w:val="0"/>
                      <w:marTop w:val="0"/>
                      <w:marBottom w:val="0"/>
                      <w:divBdr>
                        <w:top w:val="none" w:sz="0" w:space="0" w:color="auto"/>
                        <w:left w:val="none" w:sz="0" w:space="0" w:color="auto"/>
                        <w:bottom w:val="none" w:sz="0" w:space="0" w:color="auto"/>
                        <w:right w:val="none" w:sz="0" w:space="0" w:color="auto"/>
                      </w:divBdr>
                    </w:div>
                    <w:div w:id="1082994239">
                      <w:marLeft w:val="0"/>
                      <w:marRight w:val="0"/>
                      <w:marTop w:val="0"/>
                      <w:marBottom w:val="0"/>
                      <w:divBdr>
                        <w:top w:val="none" w:sz="0" w:space="0" w:color="auto"/>
                        <w:left w:val="none" w:sz="0" w:space="0" w:color="auto"/>
                        <w:bottom w:val="none" w:sz="0" w:space="0" w:color="auto"/>
                        <w:right w:val="none" w:sz="0" w:space="0" w:color="auto"/>
                      </w:divBdr>
                    </w:div>
                    <w:div w:id="1052003900">
                      <w:marLeft w:val="0"/>
                      <w:marRight w:val="0"/>
                      <w:marTop w:val="0"/>
                      <w:marBottom w:val="0"/>
                      <w:divBdr>
                        <w:top w:val="none" w:sz="0" w:space="0" w:color="auto"/>
                        <w:left w:val="none" w:sz="0" w:space="0" w:color="auto"/>
                        <w:bottom w:val="none" w:sz="0" w:space="0" w:color="auto"/>
                        <w:right w:val="none" w:sz="0" w:space="0" w:color="auto"/>
                      </w:divBdr>
                    </w:div>
                    <w:div w:id="2041004804">
                      <w:marLeft w:val="0"/>
                      <w:marRight w:val="0"/>
                      <w:marTop w:val="0"/>
                      <w:marBottom w:val="0"/>
                      <w:divBdr>
                        <w:top w:val="none" w:sz="0" w:space="0" w:color="auto"/>
                        <w:left w:val="none" w:sz="0" w:space="0" w:color="auto"/>
                        <w:bottom w:val="none" w:sz="0" w:space="0" w:color="auto"/>
                        <w:right w:val="none" w:sz="0" w:space="0" w:color="auto"/>
                      </w:divBdr>
                    </w:div>
                    <w:div w:id="284310446">
                      <w:marLeft w:val="0"/>
                      <w:marRight w:val="0"/>
                      <w:marTop w:val="0"/>
                      <w:marBottom w:val="0"/>
                      <w:divBdr>
                        <w:top w:val="none" w:sz="0" w:space="0" w:color="auto"/>
                        <w:left w:val="none" w:sz="0" w:space="0" w:color="auto"/>
                        <w:bottom w:val="none" w:sz="0" w:space="0" w:color="auto"/>
                        <w:right w:val="none" w:sz="0" w:space="0" w:color="auto"/>
                      </w:divBdr>
                    </w:div>
                    <w:div w:id="477647443">
                      <w:marLeft w:val="0"/>
                      <w:marRight w:val="0"/>
                      <w:marTop w:val="0"/>
                      <w:marBottom w:val="0"/>
                      <w:divBdr>
                        <w:top w:val="none" w:sz="0" w:space="0" w:color="auto"/>
                        <w:left w:val="none" w:sz="0" w:space="0" w:color="auto"/>
                        <w:bottom w:val="none" w:sz="0" w:space="0" w:color="auto"/>
                        <w:right w:val="none" w:sz="0" w:space="0" w:color="auto"/>
                      </w:divBdr>
                    </w:div>
                    <w:div w:id="1612475051">
                      <w:marLeft w:val="0"/>
                      <w:marRight w:val="0"/>
                      <w:marTop w:val="0"/>
                      <w:marBottom w:val="0"/>
                      <w:divBdr>
                        <w:top w:val="none" w:sz="0" w:space="0" w:color="auto"/>
                        <w:left w:val="none" w:sz="0" w:space="0" w:color="auto"/>
                        <w:bottom w:val="none" w:sz="0" w:space="0" w:color="auto"/>
                        <w:right w:val="none" w:sz="0" w:space="0" w:color="auto"/>
                      </w:divBdr>
                    </w:div>
                    <w:div w:id="1424912474">
                      <w:marLeft w:val="0"/>
                      <w:marRight w:val="0"/>
                      <w:marTop w:val="0"/>
                      <w:marBottom w:val="0"/>
                      <w:divBdr>
                        <w:top w:val="none" w:sz="0" w:space="0" w:color="auto"/>
                        <w:left w:val="none" w:sz="0" w:space="0" w:color="auto"/>
                        <w:bottom w:val="none" w:sz="0" w:space="0" w:color="auto"/>
                        <w:right w:val="none" w:sz="0" w:space="0" w:color="auto"/>
                      </w:divBdr>
                    </w:div>
                    <w:div w:id="295568616">
                      <w:marLeft w:val="0"/>
                      <w:marRight w:val="0"/>
                      <w:marTop w:val="0"/>
                      <w:marBottom w:val="0"/>
                      <w:divBdr>
                        <w:top w:val="none" w:sz="0" w:space="0" w:color="auto"/>
                        <w:left w:val="none" w:sz="0" w:space="0" w:color="auto"/>
                        <w:bottom w:val="none" w:sz="0" w:space="0" w:color="auto"/>
                        <w:right w:val="none" w:sz="0" w:space="0" w:color="auto"/>
                      </w:divBdr>
                      <w:divsChild>
                        <w:div w:id="1758288879">
                          <w:marLeft w:val="0"/>
                          <w:marRight w:val="0"/>
                          <w:marTop w:val="0"/>
                          <w:marBottom w:val="0"/>
                          <w:divBdr>
                            <w:top w:val="none" w:sz="0" w:space="0" w:color="auto"/>
                            <w:left w:val="none" w:sz="0" w:space="0" w:color="auto"/>
                            <w:bottom w:val="none" w:sz="0" w:space="0" w:color="auto"/>
                            <w:right w:val="none" w:sz="0" w:space="0" w:color="auto"/>
                          </w:divBdr>
                        </w:div>
                      </w:divsChild>
                    </w:div>
                    <w:div w:id="1106968725">
                      <w:marLeft w:val="0"/>
                      <w:marRight w:val="0"/>
                      <w:marTop w:val="0"/>
                      <w:marBottom w:val="0"/>
                      <w:divBdr>
                        <w:top w:val="none" w:sz="0" w:space="0" w:color="auto"/>
                        <w:left w:val="none" w:sz="0" w:space="0" w:color="auto"/>
                        <w:bottom w:val="none" w:sz="0" w:space="0" w:color="auto"/>
                        <w:right w:val="none" w:sz="0" w:space="0" w:color="auto"/>
                      </w:divBdr>
                    </w:div>
                    <w:div w:id="1645695206">
                      <w:marLeft w:val="0"/>
                      <w:marRight w:val="0"/>
                      <w:marTop w:val="0"/>
                      <w:marBottom w:val="0"/>
                      <w:divBdr>
                        <w:top w:val="none" w:sz="0" w:space="0" w:color="auto"/>
                        <w:left w:val="none" w:sz="0" w:space="0" w:color="auto"/>
                        <w:bottom w:val="none" w:sz="0" w:space="0" w:color="auto"/>
                        <w:right w:val="none" w:sz="0" w:space="0" w:color="auto"/>
                      </w:divBdr>
                    </w:div>
                    <w:div w:id="858130744">
                      <w:marLeft w:val="0"/>
                      <w:marRight w:val="0"/>
                      <w:marTop w:val="0"/>
                      <w:marBottom w:val="0"/>
                      <w:divBdr>
                        <w:top w:val="none" w:sz="0" w:space="0" w:color="auto"/>
                        <w:left w:val="none" w:sz="0" w:space="0" w:color="auto"/>
                        <w:bottom w:val="none" w:sz="0" w:space="0" w:color="auto"/>
                        <w:right w:val="none" w:sz="0" w:space="0" w:color="auto"/>
                      </w:divBdr>
                    </w:div>
                    <w:div w:id="582372278">
                      <w:marLeft w:val="0"/>
                      <w:marRight w:val="0"/>
                      <w:marTop w:val="0"/>
                      <w:marBottom w:val="0"/>
                      <w:divBdr>
                        <w:top w:val="none" w:sz="0" w:space="0" w:color="auto"/>
                        <w:left w:val="none" w:sz="0" w:space="0" w:color="auto"/>
                        <w:bottom w:val="none" w:sz="0" w:space="0" w:color="auto"/>
                        <w:right w:val="none" w:sz="0" w:space="0" w:color="auto"/>
                      </w:divBdr>
                    </w:div>
                    <w:div w:id="781731882">
                      <w:marLeft w:val="0"/>
                      <w:marRight w:val="0"/>
                      <w:marTop w:val="0"/>
                      <w:marBottom w:val="0"/>
                      <w:divBdr>
                        <w:top w:val="none" w:sz="0" w:space="0" w:color="auto"/>
                        <w:left w:val="none" w:sz="0" w:space="0" w:color="auto"/>
                        <w:bottom w:val="none" w:sz="0" w:space="0" w:color="auto"/>
                        <w:right w:val="none" w:sz="0" w:space="0" w:color="auto"/>
                      </w:divBdr>
                    </w:div>
                    <w:div w:id="469985252">
                      <w:marLeft w:val="0"/>
                      <w:marRight w:val="0"/>
                      <w:marTop w:val="0"/>
                      <w:marBottom w:val="0"/>
                      <w:divBdr>
                        <w:top w:val="none" w:sz="0" w:space="0" w:color="auto"/>
                        <w:left w:val="none" w:sz="0" w:space="0" w:color="auto"/>
                        <w:bottom w:val="none" w:sz="0" w:space="0" w:color="auto"/>
                        <w:right w:val="none" w:sz="0" w:space="0" w:color="auto"/>
                      </w:divBdr>
                    </w:div>
                    <w:div w:id="1150099470">
                      <w:marLeft w:val="0"/>
                      <w:marRight w:val="0"/>
                      <w:marTop w:val="0"/>
                      <w:marBottom w:val="0"/>
                      <w:divBdr>
                        <w:top w:val="none" w:sz="0" w:space="0" w:color="auto"/>
                        <w:left w:val="none" w:sz="0" w:space="0" w:color="auto"/>
                        <w:bottom w:val="none" w:sz="0" w:space="0" w:color="auto"/>
                        <w:right w:val="none" w:sz="0" w:space="0" w:color="auto"/>
                      </w:divBdr>
                    </w:div>
                    <w:div w:id="1315521794">
                      <w:marLeft w:val="0"/>
                      <w:marRight w:val="0"/>
                      <w:marTop w:val="0"/>
                      <w:marBottom w:val="0"/>
                      <w:divBdr>
                        <w:top w:val="none" w:sz="0" w:space="0" w:color="auto"/>
                        <w:left w:val="none" w:sz="0" w:space="0" w:color="auto"/>
                        <w:bottom w:val="none" w:sz="0" w:space="0" w:color="auto"/>
                        <w:right w:val="none" w:sz="0" w:space="0" w:color="auto"/>
                      </w:divBdr>
                    </w:div>
                    <w:div w:id="2091003155">
                      <w:marLeft w:val="0"/>
                      <w:marRight w:val="0"/>
                      <w:marTop w:val="0"/>
                      <w:marBottom w:val="0"/>
                      <w:divBdr>
                        <w:top w:val="none" w:sz="0" w:space="0" w:color="auto"/>
                        <w:left w:val="none" w:sz="0" w:space="0" w:color="auto"/>
                        <w:bottom w:val="none" w:sz="0" w:space="0" w:color="auto"/>
                        <w:right w:val="none" w:sz="0" w:space="0" w:color="auto"/>
                      </w:divBdr>
                    </w:div>
                    <w:div w:id="1428307355">
                      <w:marLeft w:val="0"/>
                      <w:marRight w:val="0"/>
                      <w:marTop w:val="0"/>
                      <w:marBottom w:val="0"/>
                      <w:divBdr>
                        <w:top w:val="none" w:sz="0" w:space="0" w:color="auto"/>
                        <w:left w:val="none" w:sz="0" w:space="0" w:color="auto"/>
                        <w:bottom w:val="none" w:sz="0" w:space="0" w:color="auto"/>
                        <w:right w:val="none" w:sz="0" w:space="0" w:color="auto"/>
                      </w:divBdr>
                    </w:div>
                    <w:div w:id="2135907711">
                      <w:marLeft w:val="0"/>
                      <w:marRight w:val="0"/>
                      <w:marTop w:val="0"/>
                      <w:marBottom w:val="0"/>
                      <w:divBdr>
                        <w:top w:val="none" w:sz="0" w:space="0" w:color="auto"/>
                        <w:left w:val="none" w:sz="0" w:space="0" w:color="auto"/>
                        <w:bottom w:val="none" w:sz="0" w:space="0" w:color="auto"/>
                        <w:right w:val="none" w:sz="0" w:space="0" w:color="auto"/>
                      </w:divBdr>
                    </w:div>
                    <w:div w:id="1926449468">
                      <w:marLeft w:val="0"/>
                      <w:marRight w:val="0"/>
                      <w:marTop w:val="0"/>
                      <w:marBottom w:val="0"/>
                      <w:divBdr>
                        <w:top w:val="none" w:sz="0" w:space="0" w:color="auto"/>
                        <w:left w:val="none" w:sz="0" w:space="0" w:color="auto"/>
                        <w:bottom w:val="none" w:sz="0" w:space="0" w:color="auto"/>
                        <w:right w:val="none" w:sz="0" w:space="0" w:color="auto"/>
                      </w:divBdr>
                    </w:div>
                    <w:div w:id="7956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2367</Words>
  <Characters>13493</Characters>
  <Application>Microsoft Office Word</Application>
  <DocSecurity>0</DocSecurity>
  <Lines>112</Lines>
  <Paragraphs>31</Paragraphs>
  <ScaleCrop>false</ScaleCrop>
  <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2022-08-08T06:43:00Z</dcterms:created>
  <dcterms:modified xsi:type="dcterms:W3CDTF">2022-08-08T06:45:00Z</dcterms:modified>
</cp:coreProperties>
</file>